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5D" w:rsidRDefault="005B0B82" w:rsidP="00C6315D">
      <w:pPr>
        <w:pStyle w:val="Titre"/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834390</wp:posOffset>
            </wp:positionV>
            <wp:extent cx="1711325" cy="2080895"/>
            <wp:effectExtent l="19050" t="0" r="3175" b="0"/>
            <wp:wrapTight wrapText="bothSides">
              <wp:wrapPolygon edited="0">
                <wp:start x="-240" y="0"/>
                <wp:lineTo x="-240" y="21356"/>
                <wp:lineTo x="21640" y="21356"/>
                <wp:lineTo x="21640" y="0"/>
                <wp:lineTo x="-240" y="0"/>
              </wp:wrapPolygon>
            </wp:wrapTight>
            <wp:docPr id="3" name="Image 2" descr="logo1_S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SSP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613410</wp:posOffset>
            </wp:positionV>
            <wp:extent cx="3921760" cy="1071880"/>
            <wp:effectExtent l="19050" t="0" r="2540" b="0"/>
            <wp:wrapTight wrapText="bothSides">
              <wp:wrapPolygon edited="0">
                <wp:start x="-105" y="0"/>
                <wp:lineTo x="-105" y="21114"/>
                <wp:lineTo x="21614" y="21114"/>
                <wp:lineTo x="21614" y="0"/>
                <wp:lineTo x="-105" y="0"/>
              </wp:wrapPolygon>
            </wp:wrapTight>
            <wp:docPr id="2" name="Image 0" descr="bann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15D" w:rsidRDefault="00C6315D" w:rsidP="00C6315D">
      <w:pPr>
        <w:pStyle w:val="Titre"/>
        <w:jc w:val="center"/>
        <w:rPr>
          <w:sz w:val="144"/>
          <w:szCs w:val="144"/>
        </w:rPr>
      </w:pPr>
    </w:p>
    <w:p w:rsidR="00C6315D" w:rsidRDefault="00C6315D" w:rsidP="00C6315D">
      <w:pPr>
        <w:pStyle w:val="Titre"/>
        <w:jc w:val="center"/>
        <w:rPr>
          <w:sz w:val="144"/>
          <w:szCs w:val="144"/>
        </w:rPr>
      </w:pPr>
    </w:p>
    <w:p w:rsidR="00214A5A" w:rsidRPr="00C6315D" w:rsidRDefault="00214A5A" w:rsidP="00C6315D">
      <w:pPr>
        <w:pStyle w:val="Titre"/>
        <w:jc w:val="center"/>
        <w:rPr>
          <w:sz w:val="144"/>
          <w:szCs w:val="144"/>
        </w:rPr>
      </w:pPr>
      <w:r w:rsidRPr="00C6315D">
        <w:rPr>
          <w:sz w:val="144"/>
          <w:szCs w:val="144"/>
        </w:rPr>
        <w:t>De lumière et de feu</w:t>
      </w:r>
    </w:p>
    <w:p w:rsidR="00214A5A" w:rsidRDefault="00214A5A"/>
    <w:p w:rsidR="005B0B82" w:rsidRDefault="005B0B82"/>
    <w:p w:rsidR="005B0B82" w:rsidRDefault="005B0B82"/>
    <w:p w:rsidR="005B0B82" w:rsidRPr="005B0B82" w:rsidRDefault="005B0B8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B0B82" w:rsidRPr="005B0B82" w:rsidRDefault="005B0B8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B0B82">
        <w:rPr>
          <w:rFonts w:ascii="Times New Roman" w:hAnsi="Times New Roman" w:cs="Times New Roman"/>
          <w:b/>
          <w:color w:val="00B050"/>
          <w:sz w:val="32"/>
          <w:szCs w:val="32"/>
        </w:rPr>
        <w:t>Bertrand Marguerite</w:t>
      </w:r>
    </w:p>
    <w:p w:rsidR="005B0B82" w:rsidRPr="005B0B82" w:rsidRDefault="005B0B8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5B0B82">
        <w:rPr>
          <w:rFonts w:ascii="Times New Roman" w:hAnsi="Times New Roman" w:cs="Times New Roman"/>
          <w:b/>
          <w:color w:val="00B050"/>
          <w:sz w:val="32"/>
          <w:szCs w:val="32"/>
        </w:rPr>
        <w:t>Regnier</w:t>
      </w:r>
      <w:proofErr w:type="spellEnd"/>
      <w:r w:rsidRPr="005B0B8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Mélanie</w:t>
      </w:r>
    </w:p>
    <w:p w:rsidR="009754F3" w:rsidRDefault="009754F3" w:rsidP="009754F3">
      <w:pPr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754F3" w:rsidRPr="009754F3" w:rsidRDefault="009754F3" w:rsidP="009754F3">
      <w:pPr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754F3">
        <w:rPr>
          <w:rFonts w:ascii="Times New Roman" w:hAnsi="Times New Roman" w:cs="Times New Roman"/>
          <w:b/>
          <w:color w:val="00B0F0"/>
          <w:sz w:val="24"/>
          <w:szCs w:val="24"/>
        </w:rPr>
        <w:t>Leclercq Virginie</w:t>
      </w:r>
    </w:p>
    <w:p w:rsidR="009754F3" w:rsidRPr="009754F3" w:rsidRDefault="009754F3" w:rsidP="009754F3">
      <w:pPr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754F3">
        <w:rPr>
          <w:rFonts w:ascii="Times New Roman" w:hAnsi="Times New Roman" w:cs="Times New Roman"/>
          <w:b/>
          <w:color w:val="00B0F0"/>
          <w:sz w:val="24"/>
          <w:szCs w:val="24"/>
        </w:rPr>
        <w:t>Thibaudet Isabelle</w:t>
      </w:r>
    </w:p>
    <w:p w:rsidR="005B0B82" w:rsidRDefault="005B0B82"/>
    <w:p w:rsidR="005B0B82" w:rsidRDefault="005B0B82"/>
    <w:p w:rsidR="005B0B82" w:rsidRDefault="005B0B82"/>
    <w:p w:rsidR="005B0B82" w:rsidRPr="005B0B82" w:rsidRDefault="005B0B82">
      <w:pPr>
        <w:rPr>
          <w:color w:val="00B050"/>
        </w:rPr>
      </w:pPr>
    </w:p>
    <w:p w:rsidR="002754E4" w:rsidRPr="00CA1BAF" w:rsidRDefault="00DD2E7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A l’appel de la clochette d’argent, un esclave se présenta dans l’encoignure de la porte</w:t>
      </w:r>
      <w:r w:rsidR="006269D5" w:rsidRPr="00CA1BAF">
        <w:rPr>
          <w:rFonts w:ascii="Times New Roman" w:hAnsi="Times New Roman" w:cs="Times New Roman"/>
          <w:sz w:val="24"/>
          <w:szCs w:val="24"/>
        </w:rPr>
        <w:t xml:space="preserve"> de la pièce</w:t>
      </w:r>
      <w:r w:rsidR="00F43756" w:rsidRPr="00CA1BAF">
        <w:rPr>
          <w:rFonts w:ascii="Times New Roman" w:hAnsi="Times New Roman" w:cs="Times New Roman"/>
          <w:sz w:val="24"/>
          <w:szCs w:val="24"/>
        </w:rPr>
        <w:t xml:space="preserve"> principale.</w:t>
      </w:r>
    </w:p>
    <w:p w:rsidR="00CC5C92" w:rsidRPr="00CA1BAF" w:rsidRDefault="00DE1BE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« </w:t>
      </w:r>
      <w:r w:rsidR="00AB5A59" w:rsidRPr="00CA1BAF">
        <w:rPr>
          <w:rFonts w:ascii="Times New Roman" w:hAnsi="Times New Roman" w:cs="Times New Roman"/>
          <w:sz w:val="24"/>
          <w:szCs w:val="24"/>
        </w:rPr>
        <w:t>Serviteur, conduis l</w:t>
      </w:r>
      <w:r w:rsidR="00CC5C92" w:rsidRPr="00CA1BAF">
        <w:rPr>
          <w:rFonts w:ascii="Times New Roman" w:hAnsi="Times New Roman" w:cs="Times New Roman"/>
          <w:sz w:val="24"/>
          <w:szCs w:val="24"/>
        </w:rPr>
        <w:t>e messager à la cuisine et offre-lui de quoi se restaurer, car longue a été sa route jusqu’à Péluse.</w:t>
      </w:r>
      <w:r w:rsidRPr="00CA1BAF">
        <w:rPr>
          <w:rFonts w:ascii="Times New Roman" w:hAnsi="Times New Roman" w:cs="Times New Roman"/>
          <w:sz w:val="24"/>
          <w:szCs w:val="24"/>
        </w:rPr>
        <w:t> »</w:t>
      </w:r>
    </w:p>
    <w:p w:rsidR="00AB5A59" w:rsidRPr="00CA1BAF" w:rsidRDefault="00D93B6B" w:rsidP="002E6F44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Un homme</w:t>
      </w:r>
      <w:r w:rsidR="00AB5A59" w:rsidRPr="00CA1BAF">
        <w:rPr>
          <w:rFonts w:ascii="Times New Roman" w:hAnsi="Times New Roman" w:cs="Times New Roman"/>
          <w:sz w:val="24"/>
          <w:szCs w:val="24"/>
        </w:rPr>
        <w:t xml:space="preserve"> se tenait immobile dans un coin</w:t>
      </w:r>
      <w:r w:rsidR="00A65818" w:rsidRPr="00CA1BAF">
        <w:rPr>
          <w:rFonts w:ascii="Times New Roman" w:hAnsi="Times New Roman" w:cs="Times New Roman"/>
          <w:sz w:val="24"/>
          <w:szCs w:val="24"/>
        </w:rPr>
        <w:t xml:space="preserve"> de la bibliothèque.</w:t>
      </w:r>
      <w:r w:rsidR="00157DCF" w:rsidRPr="00CA1BAF">
        <w:rPr>
          <w:rFonts w:ascii="Times New Roman" w:hAnsi="Times New Roman" w:cs="Times New Roman"/>
          <w:sz w:val="24"/>
          <w:szCs w:val="24"/>
        </w:rPr>
        <w:t xml:space="preserve"> Ses vêtements étaient poussiéreux, </w:t>
      </w:r>
      <w:r w:rsidR="00C64F09" w:rsidRPr="00CA1BAF">
        <w:rPr>
          <w:rFonts w:ascii="Times New Roman" w:hAnsi="Times New Roman" w:cs="Times New Roman"/>
          <w:sz w:val="24"/>
          <w:szCs w:val="24"/>
        </w:rPr>
        <w:t>son front hâlé et ruisselant</w:t>
      </w:r>
      <w:r w:rsidR="00F011D0" w:rsidRPr="00CA1BAF">
        <w:rPr>
          <w:rFonts w:ascii="Times New Roman" w:hAnsi="Times New Roman" w:cs="Times New Roman"/>
          <w:sz w:val="24"/>
          <w:szCs w:val="24"/>
        </w:rPr>
        <w:t>, son échine voûtée</w:t>
      </w:r>
      <w:r w:rsidR="00157DCF" w:rsidRPr="00CA1BAF">
        <w:rPr>
          <w:rFonts w:ascii="Times New Roman" w:hAnsi="Times New Roman" w:cs="Times New Roman"/>
          <w:sz w:val="24"/>
          <w:szCs w:val="24"/>
        </w:rPr>
        <w:t>. T</w:t>
      </w:r>
      <w:r w:rsidR="00F011D0" w:rsidRPr="00CA1BAF">
        <w:rPr>
          <w:rFonts w:ascii="Times New Roman" w:hAnsi="Times New Roman" w:cs="Times New Roman"/>
          <w:sz w:val="24"/>
          <w:szCs w:val="24"/>
        </w:rPr>
        <w:t>out en lui donnait les signes d’un grand épuisement.</w:t>
      </w:r>
      <w:r w:rsidR="00C64F09" w:rsidRPr="00CA1BAF">
        <w:rPr>
          <w:rFonts w:ascii="Times New Roman" w:hAnsi="Times New Roman" w:cs="Times New Roman"/>
          <w:sz w:val="24"/>
          <w:szCs w:val="24"/>
        </w:rPr>
        <w:t xml:space="preserve"> Lorsqu</w:t>
      </w:r>
      <w:r w:rsidR="00AE66D3" w:rsidRPr="00CA1BAF">
        <w:rPr>
          <w:rFonts w:ascii="Times New Roman" w:hAnsi="Times New Roman" w:cs="Times New Roman"/>
          <w:sz w:val="24"/>
          <w:szCs w:val="24"/>
        </w:rPr>
        <w:t>e l</w:t>
      </w:r>
      <w:r w:rsidRPr="00CA1BAF">
        <w:rPr>
          <w:rFonts w:ascii="Times New Roman" w:hAnsi="Times New Roman" w:cs="Times New Roman"/>
          <w:sz w:val="24"/>
          <w:szCs w:val="24"/>
        </w:rPr>
        <w:t>e messager</w:t>
      </w:r>
      <w:r w:rsidR="00C64F09" w:rsidRPr="00CA1BAF">
        <w:rPr>
          <w:rFonts w:ascii="Times New Roman" w:hAnsi="Times New Roman" w:cs="Times New Roman"/>
          <w:sz w:val="24"/>
          <w:szCs w:val="24"/>
        </w:rPr>
        <w:t xml:space="preserve"> eut disparu avec l’esclave, le maître, désormais seul, se saisit du sac de cuir et l’ouvrit. A l’</w:t>
      </w:r>
      <w:r w:rsidR="007748BB" w:rsidRPr="00CA1BAF">
        <w:rPr>
          <w:rFonts w:ascii="Times New Roman" w:hAnsi="Times New Roman" w:cs="Times New Roman"/>
          <w:sz w:val="24"/>
          <w:szCs w:val="24"/>
        </w:rPr>
        <w:t>intérieur se trouvaient cinq</w:t>
      </w:r>
      <w:r w:rsidR="00C64F09" w:rsidRPr="00CA1BAF">
        <w:rPr>
          <w:rFonts w:ascii="Times New Roman" w:hAnsi="Times New Roman" w:cs="Times New Roman"/>
          <w:sz w:val="24"/>
          <w:szCs w:val="24"/>
        </w:rPr>
        <w:t xml:space="preserve"> rouleaux de papyrus.</w:t>
      </w:r>
      <w:r w:rsidR="004E6187">
        <w:rPr>
          <w:rFonts w:ascii="Times New Roman" w:hAnsi="Times New Roman" w:cs="Times New Roman"/>
          <w:sz w:val="24"/>
          <w:szCs w:val="24"/>
        </w:rPr>
        <w:t xml:space="preserve"> Il les sortit tous</w:t>
      </w:r>
      <w:r w:rsidR="00D623DD" w:rsidRPr="00CA1BAF">
        <w:rPr>
          <w:rFonts w:ascii="Times New Roman" w:hAnsi="Times New Roman" w:cs="Times New Roman"/>
          <w:sz w:val="24"/>
          <w:szCs w:val="24"/>
        </w:rPr>
        <w:t>, brisa le</w:t>
      </w:r>
      <w:r w:rsidR="004E6187">
        <w:rPr>
          <w:rFonts w:ascii="Times New Roman" w:hAnsi="Times New Roman" w:cs="Times New Roman"/>
          <w:sz w:val="24"/>
          <w:szCs w:val="24"/>
        </w:rPr>
        <w:t>s</w:t>
      </w:r>
      <w:r w:rsidR="00D623DD" w:rsidRPr="00CA1BAF">
        <w:rPr>
          <w:rFonts w:ascii="Times New Roman" w:hAnsi="Times New Roman" w:cs="Times New Roman"/>
          <w:sz w:val="24"/>
          <w:szCs w:val="24"/>
        </w:rPr>
        <w:t xml:space="preserve"> cachet</w:t>
      </w:r>
      <w:r w:rsidR="004E6187">
        <w:rPr>
          <w:rFonts w:ascii="Times New Roman" w:hAnsi="Times New Roman" w:cs="Times New Roman"/>
          <w:sz w:val="24"/>
          <w:szCs w:val="24"/>
        </w:rPr>
        <w:t>s</w:t>
      </w:r>
      <w:r w:rsidR="00D623DD" w:rsidRPr="00CA1BAF">
        <w:rPr>
          <w:rFonts w:ascii="Times New Roman" w:hAnsi="Times New Roman" w:cs="Times New Roman"/>
          <w:sz w:val="24"/>
          <w:szCs w:val="24"/>
        </w:rPr>
        <w:t xml:space="preserve"> de cire qui le</w:t>
      </w:r>
      <w:r w:rsidR="004E6187">
        <w:rPr>
          <w:rFonts w:ascii="Times New Roman" w:hAnsi="Times New Roman" w:cs="Times New Roman"/>
          <w:sz w:val="24"/>
          <w:szCs w:val="24"/>
        </w:rPr>
        <w:t>s</w:t>
      </w:r>
      <w:r w:rsidR="00D623DD" w:rsidRPr="00CA1BAF">
        <w:rPr>
          <w:rFonts w:ascii="Times New Roman" w:hAnsi="Times New Roman" w:cs="Times New Roman"/>
          <w:sz w:val="24"/>
          <w:szCs w:val="24"/>
        </w:rPr>
        <w:t xml:space="preserve"> scellai</w:t>
      </w:r>
      <w:r w:rsidR="004E6187">
        <w:rPr>
          <w:rFonts w:ascii="Times New Roman" w:hAnsi="Times New Roman" w:cs="Times New Roman"/>
          <w:sz w:val="24"/>
          <w:szCs w:val="24"/>
        </w:rPr>
        <w:t>en</w:t>
      </w:r>
      <w:r w:rsidR="00D623DD" w:rsidRPr="00CA1BAF">
        <w:rPr>
          <w:rFonts w:ascii="Times New Roman" w:hAnsi="Times New Roman" w:cs="Times New Roman"/>
          <w:sz w:val="24"/>
          <w:szCs w:val="24"/>
        </w:rPr>
        <w:t>t et</w:t>
      </w:r>
      <w:r w:rsidR="00230DEE">
        <w:rPr>
          <w:rFonts w:ascii="Times New Roman" w:hAnsi="Times New Roman" w:cs="Times New Roman"/>
          <w:sz w:val="24"/>
          <w:szCs w:val="24"/>
        </w:rPr>
        <w:t xml:space="preserve"> commença sa lecture </w:t>
      </w:r>
      <w:bookmarkStart w:id="0" w:name="_GoBack"/>
      <w:bookmarkEnd w:id="0"/>
      <w:r w:rsidR="00D623DD" w:rsidRPr="00CA1BAF">
        <w:rPr>
          <w:rFonts w:ascii="Times New Roman" w:hAnsi="Times New Roman" w:cs="Times New Roman"/>
          <w:sz w:val="24"/>
          <w:szCs w:val="24"/>
        </w:rPr>
        <w:t>:</w:t>
      </w:r>
    </w:p>
    <w:p w:rsidR="00D623DD" w:rsidRPr="00CA1BAF" w:rsidRDefault="00D623DD" w:rsidP="002E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344" w:rsidRPr="00CA1BAF" w:rsidRDefault="00A26119" w:rsidP="002E6F44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« </w:t>
      </w:r>
      <w:r w:rsidR="001149E6" w:rsidRPr="00CA1BAF">
        <w:rPr>
          <w:rFonts w:ascii="Times New Roman" w:hAnsi="Times New Roman" w:cs="Times New Roman"/>
          <w:b/>
          <w:sz w:val="24"/>
          <w:szCs w:val="24"/>
        </w:rPr>
        <w:t xml:space="preserve">Vingt-quatrième jour de </w:t>
      </w:r>
      <w:proofErr w:type="spellStart"/>
      <w:r w:rsidR="009A19F3" w:rsidRPr="00CA1BAF">
        <w:rPr>
          <w:rFonts w:ascii="Times New Roman" w:hAnsi="Times New Roman" w:cs="Times New Roman"/>
          <w:b/>
          <w:sz w:val="24"/>
          <w:szCs w:val="24"/>
        </w:rPr>
        <w:t>scirophorion</w:t>
      </w:r>
      <w:proofErr w:type="spellEnd"/>
      <w:r w:rsidR="006152AD" w:rsidRPr="00CA1BAF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  <w:r w:rsidR="000D73D2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E6" w:rsidRPr="00CA1BAF">
        <w:rPr>
          <w:rFonts w:ascii="Times New Roman" w:hAnsi="Times New Roman" w:cs="Times New Roman"/>
          <w:b/>
          <w:sz w:val="24"/>
          <w:szCs w:val="24"/>
        </w:rPr>
        <w:t>de la quatrième année de la 141</w:t>
      </w:r>
      <w:r w:rsidR="001149E6" w:rsidRPr="00CA1BA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1149E6" w:rsidRPr="00CA1BAF">
        <w:rPr>
          <w:rFonts w:ascii="Times New Roman" w:hAnsi="Times New Roman" w:cs="Times New Roman"/>
          <w:b/>
          <w:sz w:val="24"/>
          <w:szCs w:val="24"/>
        </w:rPr>
        <w:t xml:space="preserve"> olympiade</w:t>
      </w:r>
      <w:r w:rsidR="006152AD" w:rsidRPr="00CA1BAF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23DD" w:rsidRPr="00CA1BAF" w:rsidRDefault="00D623DD" w:rsidP="002E6F44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D’Archimède de Syracuse à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de Péluse, joie !</w:t>
      </w:r>
    </w:p>
    <w:p w:rsidR="00D623DD" w:rsidRPr="00CA1BAF" w:rsidRDefault="00E3234C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J’ai souvenir que dans l’une de tes dernières lettres, </w:t>
      </w:r>
      <w:r w:rsidR="00043B69" w:rsidRPr="00CA1BAF">
        <w:rPr>
          <w:rFonts w:ascii="Times New Roman" w:hAnsi="Times New Roman" w:cs="Times New Roman"/>
          <w:sz w:val="24"/>
          <w:szCs w:val="24"/>
        </w:rPr>
        <w:t>tu m’</w:t>
      </w:r>
      <w:r w:rsidR="00CF5344" w:rsidRPr="00CA1BAF">
        <w:rPr>
          <w:rFonts w:ascii="Times New Roman" w:hAnsi="Times New Roman" w:cs="Times New Roman"/>
          <w:sz w:val="24"/>
          <w:szCs w:val="24"/>
        </w:rPr>
        <w:t>annonçais ta venue prochaine à Syracuse</w:t>
      </w:r>
      <w:r w:rsidR="00043B69" w:rsidRPr="00CA1BAF">
        <w:rPr>
          <w:rFonts w:ascii="Times New Roman" w:hAnsi="Times New Roman" w:cs="Times New Roman"/>
          <w:sz w:val="24"/>
          <w:szCs w:val="24"/>
        </w:rPr>
        <w:t>. Hélas, je crains bien que tu n’aies pas conscience</w:t>
      </w:r>
      <w:r w:rsidR="00CF5344" w:rsidRPr="00CA1BAF">
        <w:rPr>
          <w:rFonts w:ascii="Times New Roman" w:hAnsi="Times New Roman" w:cs="Times New Roman"/>
          <w:sz w:val="24"/>
          <w:szCs w:val="24"/>
        </w:rPr>
        <w:t xml:space="preserve"> de la situation d’ici. Voilà deux ans que Hiéron est mort, et depuis l’exécution de son petit-fils </w:t>
      </w:r>
      <w:proofErr w:type="spellStart"/>
      <w:r w:rsidR="00CF5344" w:rsidRPr="00CA1BAF">
        <w:rPr>
          <w:rFonts w:ascii="Times New Roman" w:hAnsi="Times New Roman" w:cs="Times New Roman"/>
          <w:sz w:val="24"/>
          <w:szCs w:val="24"/>
        </w:rPr>
        <w:t>Hiéronyme</w:t>
      </w:r>
      <w:proofErr w:type="spellEnd"/>
      <w:r w:rsidR="000C730C" w:rsidRPr="00CA1BAF">
        <w:rPr>
          <w:rFonts w:ascii="Times New Roman" w:hAnsi="Times New Roman" w:cs="Times New Roman"/>
          <w:sz w:val="24"/>
          <w:szCs w:val="24"/>
        </w:rPr>
        <w:t xml:space="preserve">, rien ne va plus dans la cité. </w:t>
      </w:r>
      <w:r w:rsidR="000408F7" w:rsidRPr="00CA1BAF">
        <w:rPr>
          <w:rFonts w:ascii="Times New Roman" w:hAnsi="Times New Roman" w:cs="Times New Roman"/>
          <w:sz w:val="24"/>
          <w:szCs w:val="24"/>
        </w:rPr>
        <w:t xml:space="preserve">Le jeune </w:t>
      </w:r>
      <w:proofErr w:type="spellStart"/>
      <w:r w:rsidR="000408F7" w:rsidRPr="00CA1BAF">
        <w:rPr>
          <w:rFonts w:ascii="Times New Roman" w:hAnsi="Times New Roman" w:cs="Times New Roman"/>
          <w:sz w:val="24"/>
          <w:szCs w:val="24"/>
        </w:rPr>
        <w:t>Hiéronyme</w:t>
      </w:r>
      <w:proofErr w:type="spellEnd"/>
      <w:r w:rsidR="000408F7" w:rsidRPr="00CA1BAF">
        <w:rPr>
          <w:rFonts w:ascii="Times New Roman" w:hAnsi="Times New Roman" w:cs="Times New Roman"/>
          <w:sz w:val="24"/>
          <w:szCs w:val="24"/>
        </w:rPr>
        <w:t>, mal conseillé, a cru agir finement en rejetant l’alliance</w:t>
      </w:r>
      <w:r w:rsidR="002476DD">
        <w:rPr>
          <w:rFonts w:ascii="Times New Roman" w:hAnsi="Times New Roman" w:cs="Times New Roman"/>
          <w:sz w:val="24"/>
          <w:szCs w:val="24"/>
        </w:rPr>
        <w:t xml:space="preserve"> de Rome pour celle d’Hannibal.</w:t>
      </w:r>
      <w:r w:rsidR="000408F7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2476DD">
        <w:rPr>
          <w:rFonts w:ascii="Times New Roman" w:hAnsi="Times New Roman" w:cs="Times New Roman"/>
          <w:sz w:val="24"/>
          <w:szCs w:val="24"/>
        </w:rPr>
        <w:t>Or maintenant,</w:t>
      </w:r>
      <w:r w:rsidR="00AD13D4" w:rsidRPr="00CA1BAF">
        <w:rPr>
          <w:rFonts w:ascii="Times New Roman" w:hAnsi="Times New Roman" w:cs="Times New Roman"/>
          <w:sz w:val="24"/>
          <w:szCs w:val="24"/>
        </w:rPr>
        <w:t xml:space="preserve"> deux magistrats puniques</w:t>
      </w:r>
      <w:r w:rsidR="00ED7B20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4C6240" w:rsidRPr="00CA1BAF">
        <w:rPr>
          <w:rFonts w:ascii="Times New Roman" w:hAnsi="Times New Roman" w:cs="Times New Roman"/>
          <w:sz w:val="24"/>
          <w:szCs w:val="24"/>
        </w:rPr>
        <w:t>se conduisent</w:t>
      </w:r>
      <w:r w:rsidR="00A8007E" w:rsidRPr="00CA1BAF">
        <w:rPr>
          <w:rFonts w:ascii="Times New Roman" w:hAnsi="Times New Roman" w:cs="Times New Roman"/>
          <w:sz w:val="24"/>
          <w:szCs w:val="24"/>
        </w:rPr>
        <w:t xml:space="preserve"> en </w:t>
      </w:r>
      <w:r w:rsidR="004C6240" w:rsidRPr="00CA1BAF">
        <w:rPr>
          <w:rFonts w:ascii="Times New Roman" w:hAnsi="Times New Roman" w:cs="Times New Roman"/>
          <w:sz w:val="24"/>
          <w:szCs w:val="24"/>
        </w:rPr>
        <w:t xml:space="preserve">véritables </w:t>
      </w:r>
      <w:r w:rsidR="00A8007E" w:rsidRPr="00CA1BAF">
        <w:rPr>
          <w:rFonts w:ascii="Times New Roman" w:hAnsi="Times New Roman" w:cs="Times New Roman"/>
          <w:sz w:val="24"/>
          <w:szCs w:val="24"/>
        </w:rPr>
        <w:t>maîtres chez nous</w:t>
      </w:r>
      <w:r w:rsidR="00ED7B20" w:rsidRPr="00CA1BAF">
        <w:rPr>
          <w:rFonts w:ascii="Times New Roman" w:hAnsi="Times New Roman" w:cs="Times New Roman"/>
          <w:sz w:val="24"/>
          <w:szCs w:val="24"/>
        </w:rPr>
        <w:t xml:space="preserve">, </w:t>
      </w:r>
      <w:r w:rsidR="002476DD">
        <w:rPr>
          <w:rFonts w:ascii="Times New Roman" w:hAnsi="Times New Roman" w:cs="Times New Roman"/>
          <w:sz w:val="24"/>
          <w:szCs w:val="24"/>
        </w:rPr>
        <w:t>et le</w:t>
      </w:r>
      <w:r w:rsidR="007B3703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ED7B20" w:rsidRPr="00CA1BAF">
        <w:rPr>
          <w:rFonts w:ascii="Times New Roman" w:hAnsi="Times New Roman" w:cs="Times New Roman"/>
          <w:sz w:val="24"/>
          <w:szCs w:val="24"/>
        </w:rPr>
        <w:t xml:space="preserve">consul Marcellus </w:t>
      </w:r>
      <w:r w:rsidR="002476DD">
        <w:rPr>
          <w:rFonts w:ascii="Times New Roman" w:hAnsi="Times New Roman" w:cs="Times New Roman"/>
          <w:sz w:val="24"/>
          <w:szCs w:val="24"/>
        </w:rPr>
        <w:t>avec sa flotte a encerclé notre port.</w:t>
      </w:r>
      <w:r w:rsidR="007B3703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5705CC">
        <w:rPr>
          <w:rFonts w:ascii="Times New Roman" w:hAnsi="Times New Roman" w:cs="Times New Roman"/>
          <w:sz w:val="24"/>
          <w:szCs w:val="24"/>
        </w:rPr>
        <w:t>E</w:t>
      </w:r>
      <w:r w:rsidR="00C718FE" w:rsidRPr="00CA1BAF">
        <w:rPr>
          <w:rFonts w:ascii="Times New Roman" w:hAnsi="Times New Roman" w:cs="Times New Roman"/>
          <w:sz w:val="24"/>
          <w:szCs w:val="24"/>
        </w:rPr>
        <w:t xml:space="preserve">t malgré la résistance tenace que tous </w:t>
      </w:r>
      <w:r w:rsidR="007A21D7" w:rsidRPr="00CA1BAF">
        <w:rPr>
          <w:rFonts w:ascii="Times New Roman" w:hAnsi="Times New Roman" w:cs="Times New Roman"/>
          <w:sz w:val="24"/>
          <w:szCs w:val="24"/>
        </w:rPr>
        <w:t xml:space="preserve">lui </w:t>
      </w:r>
      <w:r w:rsidR="0090134C" w:rsidRPr="00CA1BAF">
        <w:rPr>
          <w:rFonts w:ascii="Times New Roman" w:hAnsi="Times New Roman" w:cs="Times New Roman"/>
          <w:sz w:val="24"/>
          <w:szCs w:val="24"/>
        </w:rPr>
        <w:t>opposent, je crains fort que c</w:t>
      </w:r>
      <w:r w:rsidR="00C718FE" w:rsidRPr="00CA1BAF">
        <w:rPr>
          <w:rFonts w:ascii="Times New Roman" w:hAnsi="Times New Roman" w:cs="Times New Roman"/>
          <w:sz w:val="24"/>
          <w:szCs w:val="24"/>
        </w:rPr>
        <w:t>es barbares ne viennent à bout de Syracuse.</w:t>
      </w:r>
      <w:r w:rsidR="002476DD">
        <w:rPr>
          <w:rFonts w:ascii="Times New Roman" w:hAnsi="Times New Roman" w:cs="Times New Roman"/>
          <w:sz w:val="24"/>
          <w:szCs w:val="24"/>
        </w:rPr>
        <w:t xml:space="preserve"> </w:t>
      </w:r>
      <w:r w:rsidR="005705CC">
        <w:rPr>
          <w:rFonts w:ascii="Times New Roman" w:hAnsi="Times New Roman" w:cs="Times New Roman"/>
          <w:sz w:val="24"/>
          <w:szCs w:val="24"/>
        </w:rPr>
        <w:t>V</w:t>
      </w:r>
      <w:r w:rsidR="002476DD" w:rsidRPr="00CA1BAF">
        <w:rPr>
          <w:rFonts w:ascii="Times New Roman" w:hAnsi="Times New Roman" w:cs="Times New Roman"/>
          <w:sz w:val="24"/>
          <w:szCs w:val="24"/>
        </w:rPr>
        <w:t>oilà où nous a conduits ce beau revirement</w:t>
      </w:r>
      <w:r w:rsidR="005705CC">
        <w:rPr>
          <w:rFonts w:ascii="Times New Roman" w:hAnsi="Times New Roman" w:cs="Times New Roman"/>
          <w:sz w:val="24"/>
          <w:szCs w:val="24"/>
        </w:rPr>
        <w:t> !</w:t>
      </w:r>
    </w:p>
    <w:p w:rsidR="00C36C8F" w:rsidRPr="00CA1BAF" w:rsidRDefault="00AE7D83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Depuis ce temps</w:t>
      </w:r>
      <w:r w:rsidR="00C36C8F" w:rsidRPr="00CA1BAF">
        <w:rPr>
          <w:rFonts w:ascii="Times New Roman" w:hAnsi="Times New Roman" w:cs="Times New Roman"/>
          <w:sz w:val="24"/>
          <w:szCs w:val="24"/>
        </w:rPr>
        <w:t xml:space="preserve">, je ne suis plus en faveur auprès du pouvoir, </w:t>
      </w:r>
      <w:r w:rsidR="00917759" w:rsidRPr="00CA1BAF">
        <w:rPr>
          <w:rFonts w:ascii="Times New Roman" w:hAnsi="Times New Roman" w:cs="Times New Roman"/>
          <w:sz w:val="24"/>
          <w:szCs w:val="24"/>
        </w:rPr>
        <w:t>et il me semble malheureusement</w:t>
      </w:r>
      <w:r w:rsidR="004C5FE6" w:rsidRPr="00CA1BAF">
        <w:rPr>
          <w:rFonts w:ascii="Times New Roman" w:hAnsi="Times New Roman" w:cs="Times New Roman"/>
          <w:sz w:val="24"/>
          <w:szCs w:val="24"/>
        </w:rPr>
        <w:t xml:space="preserve"> que jamais plus je ne retro</w:t>
      </w:r>
      <w:r w:rsidR="00733FEF" w:rsidRPr="00CA1BAF">
        <w:rPr>
          <w:rFonts w:ascii="Times New Roman" w:hAnsi="Times New Roman" w:cs="Times New Roman"/>
          <w:sz w:val="24"/>
          <w:szCs w:val="24"/>
        </w:rPr>
        <w:t xml:space="preserve">uverai </w:t>
      </w:r>
      <w:r w:rsidR="004C5FE6" w:rsidRPr="00CA1BAF">
        <w:rPr>
          <w:rFonts w:ascii="Times New Roman" w:hAnsi="Times New Roman" w:cs="Times New Roman"/>
          <w:sz w:val="24"/>
          <w:szCs w:val="24"/>
        </w:rPr>
        <w:t>celle</w:t>
      </w:r>
      <w:r w:rsidR="002F7AE2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733FEF" w:rsidRPr="00CA1BAF">
        <w:rPr>
          <w:rFonts w:ascii="Times New Roman" w:hAnsi="Times New Roman" w:cs="Times New Roman"/>
          <w:sz w:val="24"/>
          <w:szCs w:val="24"/>
        </w:rPr>
        <w:t xml:space="preserve">dont je jouissais </w:t>
      </w:r>
      <w:r w:rsidR="002F7AE2" w:rsidRPr="00CA1BAF">
        <w:rPr>
          <w:rFonts w:ascii="Times New Roman" w:hAnsi="Times New Roman" w:cs="Times New Roman"/>
          <w:sz w:val="24"/>
          <w:szCs w:val="24"/>
        </w:rPr>
        <w:t>sous Hiéron ; le seul moyen serait de faire une découverte semblable à celle de ma poussée…</w:t>
      </w:r>
    </w:p>
    <w:p w:rsidR="002F7AE2" w:rsidRPr="00CA1BAF" w:rsidRDefault="002F7AE2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Toutefois, même si </w:t>
      </w:r>
      <w:r w:rsidR="00A645DE" w:rsidRPr="00CA1BAF">
        <w:rPr>
          <w:rFonts w:ascii="Times New Roman" w:hAnsi="Times New Roman" w:cs="Times New Roman"/>
          <w:sz w:val="24"/>
          <w:szCs w:val="24"/>
        </w:rPr>
        <w:t xml:space="preserve">l’on semble m’avoir oublié quelque peu, de quoi me plaindrais-je ? Je dispose de tout </w:t>
      </w:r>
      <w:r w:rsidR="00A5465A" w:rsidRPr="00CA1BAF">
        <w:rPr>
          <w:rFonts w:ascii="Times New Roman" w:hAnsi="Times New Roman" w:cs="Times New Roman"/>
          <w:sz w:val="24"/>
          <w:szCs w:val="24"/>
        </w:rPr>
        <w:t>mon temps pour me livrer à mes études</w:t>
      </w:r>
      <w:r w:rsidR="00A645DE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29782E" w:rsidRPr="00CA1BAF">
        <w:rPr>
          <w:rFonts w:ascii="Times New Roman" w:hAnsi="Times New Roman" w:cs="Times New Roman"/>
          <w:sz w:val="24"/>
          <w:szCs w:val="24"/>
        </w:rPr>
        <w:t xml:space="preserve">géométriques </w:t>
      </w:r>
      <w:r w:rsidR="00A645DE" w:rsidRPr="00CA1BAF">
        <w:rPr>
          <w:rFonts w:ascii="Times New Roman" w:hAnsi="Times New Roman" w:cs="Times New Roman"/>
          <w:sz w:val="24"/>
          <w:szCs w:val="24"/>
        </w:rPr>
        <w:t>et expériences ; je travaille, comme tu le sais, depuis un certain temps sur le rapport de volume entre la sphère et le cylindre</w:t>
      </w:r>
      <w:r w:rsidR="008550EB" w:rsidRPr="00CA1BAF">
        <w:rPr>
          <w:rFonts w:ascii="Times New Roman" w:hAnsi="Times New Roman" w:cs="Times New Roman"/>
          <w:sz w:val="24"/>
          <w:szCs w:val="24"/>
        </w:rPr>
        <w:t>, et j’arrive à la fin de ma démonstration, que je t’enverrai comme j’ai coutume de le faire.</w:t>
      </w:r>
    </w:p>
    <w:p w:rsidR="001316BA" w:rsidRPr="00CA1BAF" w:rsidRDefault="001316BA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Mais, certains soirs, je ne puis m’empêcher de songer avec nostalgie à toutes nos années d’études passées </w:t>
      </w:r>
      <w:r w:rsidR="00B84F90" w:rsidRPr="00CA1BAF">
        <w:rPr>
          <w:rFonts w:ascii="Times New Roman" w:hAnsi="Times New Roman" w:cs="Times New Roman"/>
          <w:sz w:val="24"/>
          <w:szCs w:val="24"/>
        </w:rPr>
        <w:t xml:space="preserve">ensemble </w:t>
      </w:r>
      <w:r w:rsidR="002E2222" w:rsidRPr="00CA1BAF">
        <w:rPr>
          <w:rFonts w:ascii="Times New Roman" w:hAnsi="Times New Roman" w:cs="Times New Roman"/>
          <w:sz w:val="24"/>
          <w:szCs w:val="24"/>
        </w:rPr>
        <w:t xml:space="preserve">à </w:t>
      </w:r>
      <w:r w:rsidRPr="00CA1BAF">
        <w:rPr>
          <w:rFonts w:ascii="Times New Roman" w:hAnsi="Times New Roman" w:cs="Times New Roman"/>
          <w:sz w:val="24"/>
          <w:szCs w:val="24"/>
        </w:rPr>
        <w:t>Alexandrie</w:t>
      </w:r>
      <w:r w:rsidR="001967F6" w:rsidRPr="00CA1BAF">
        <w:rPr>
          <w:rFonts w:ascii="Times New Roman" w:hAnsi="Times New Roman" w:cs="Times New Roman"/>
          <w:sz w:val="24"/>
          <w:szCs w:val="24"/>
        </w:rPr>
        <w:t xml:space="preserve"> la magnifique</w:t>
      </w:r>
      <w:r w:rsidR="00247723" w:rsidRPr="00CA1BAF">
        <w:rPr>
          <w:rFonts w:ascii="Times New Roman" w:hAnsi="Times New Roman" w:cs="Times New Roman"/>
          <w:sz w:val="24"/>
          <w:szCs w:val="24"/>
        </w:rPr>
        <w:t>, à nos</w:t>
      </w:r>
      <w:r w:rsidR="00B41CCE" w:rsidRPr="00CA1BAF">
        <w:rPr>
          <w:rFonts w:ascii="Times New Roman" w:hAnsi="Times New Roman" w:cs="Times New Roman"/>
          <w:sz w:val="24"/>
          <w:szCs w:val="24"/>
        </w:rPr>
        <w:t xml:space="preserve"> disputes animées</w:t>
      </w:r>
      <w:r w:rsidR="004367C8" w:rsidRPr="00CA1BAF">
        <w:rPr>
          <w:rFonts w:ascii="Times New Roman" w:hAnsi="Times New Roman" w:cs="Times New Roman"/>
          <w:sz w:val="24"/>
          <w:szCs w:val="24"/>
        </w:rPr>
        <w:t xml:space="preserve"> sur la quadrature du cercle, </w:t>
      </w:r>
      <w:r w:rsidR="00BA33A5" w:rsidRPr="00CA1BAF">
        <w:rPr>
          <w:rFonts w:ascii="Times New Roman" w:hAnsi="Times New Roman" w:cs="Times New Roman"/>
          <w:sz w:val="24"/>
          <w:szCs w:val="24"/>
        </w:rPr>
        <w:t>et je ne te cacherai pas que l’impossibilité dans laquelle nous nous trouvons de nous voir</w:t>
      </w:r>
      <w:r w:rsidR="00AD4CE7" w:rsidRPr="00CA1BAF">
        <w:rPr>
          <w:rFonts w:ascii="Times New Roman" w:hAnsi="Times New Roman" w:cs="Times New Roman"/>
          <w:sz w:val="24"/>
          <w:szCs w:val="24"/>
        </w:rPr>
        <w:t xml:space="preserve"> me rend mélancolique</w:t>
      </w:r>
      <w:r w:rsidR="00BA33A5" w:rsidRPr="00CA1BAF">
        <w:rPr>
          <w:rFonts w:ascii="Times New Roman" w:hAnsi="Times New Roman" w:cs="Times New Roman"/>
          <w:sz w:val="24"/>
          <w:szCs w:val="24"/>
        </w:rPr>
        <w:t>.</w:t>
      </w:r>
      <w:r w:rsidR="00107A0A" w:rsidRPr="00CA1BAF">
        <w:rPr>
          <w:rFonts w:ascii="Times New Roman" w:hAnsi="Times New Roman" w:cs="Times New Roman"/>
          <w:sz w:val="24"/>
          <w:szCs w:val="24"/>
        </w:rPr>
        <w:t xml:space="preserve"> J’envie parfois ton bonheur d</w:t>
      </w:r>
      <w:r w:rsidR="002964F7" w:rsidRPr="00CA1BAF">
        <w:rPr>
          <w:rFonts w:ascii="Times New Roman" w:hAnsi="Times New Roman" w:cs="Times New Roman"/>
          <w:sz w:val="24"/>
          <w:szCs w:val="24"/>
        </w:rPr>
        <w:t>e vivre</w:t>
      </w:r>
      <w:r w:rsidR="00107A0A" w:rsidRPr="00CA1BAF">
        <w:rPr>
          <w:rFonts w:ascii="Times New Roman" w:hAnsi="Times New Roman" w:cs="Times New Roman"/>
          <w:sz w:val="24"/>
          <w:szCs w:val="24"/>
        </w:rPr>
        <w:t xml:space="preserve"> à Péluse, si près de cette capitale du savoir.</w:t>
      </w:r>
    </w:p>
    <w:p w:rsidR="0032676E" w:rsidRPr="00CA1BAF" w:rsidRDefault="0032676E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FA8" w:rsidRPr="00CA1BAF" w:rsidRDefault="00E64FA8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6E" w:rsidRPr="00CA1BAF" w:rsidRDefault="001149E6" w:rsidP="0011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AF">
        <w:rPr>
          <w:rFonts w:ascii="Times New Roman" w:hAnsi="Times New Roman" w:cs="Times New Roman"/>
          <w:b/>
          <w:sz w:val="24"/>
          <w:szCs w:val="24"/>
        </w:rPr>
        <w:t>Premier</w:t>
      </w:r>
      <w:r w:rsidR="009A19F3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jour d’</w:t>
      </w:r>
      <w:proofErr w:type="spellStart"/>
      <w:r w:rsidR="009A19F3" w:rsidRPr="00CA1BAF">
        <w:rPr>
          <w:rFonts w:ascii="Times New Roman" w:hAnsi="Times New Roman" w:cs="Times New Roman"/>
          <w:b/>
          <w:sz w:val="24"/>
          <w:szCs w:val="24"/>
        </w:rPr>
        <w:t>hecatombeion</w:t>
      </w:r>
      <w:proofErr w:type="spellEnd"/>
      <w:r w:rsidR="009A19F3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de la quatrième année de la 141</w:t>
      </w:r>
      <w:r w:rsidRPr="00CA1BA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CA1BAF">
        <w:rPr>
          <w:rFonts w:ascii="Times New Roman" w:hAnsi="Times New Roman" w:cs="Times New Roman"/>
          <w:b/>
          <w:sz w:val="24"/>
          <w:szCs w:val="24"/>
        </w:rPr>
        <w:t xml:space="preserve"> olympiade</w:t>
      </w:r>
    </w:p>
    <w:p w:rsidR="0087781D" w:rsidRPr="00CA1BAF" w:rsidRDefault="0087781D" w:rsidP="001149E6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D’Archimède de Syrac</w:t>
      </w:r>
      <w:r w:rsidR="00616CC8" w:rsidRPr="00CA1BAF">
        <w:rPr>
          <w:rFonts w:ascii="Times New Roman" w:hAnsi="Times New Roman" w:cs="Times New Roman"/>
          <w:sz w:val="24"/>
          <w:szCs w:val="24"/>
        </w:rPr>
        <w:t xml:space="preserve">use à </w:t>
      </w:r>
      <w:proofErr w:type="spellStart"/>
      <w:r w:rsidR="00616CC8"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="00616CC8" w:rsidRPr="00CA1BAF">
        <w:rPr>
          <w:rFonts w:ascii="Times New Roman" w:hAnsi="Times New Roman" w:cs="Times New Roman"/>
          <w:sz w:val="24"/>
          <w:szCs w:val="24"/>
        </w:rPr>
        <w:t xml:space="preserve"> de Péluse, salut</w:t>
      </w:r>
      <w:r w:rsidRPr="00CA1BAF">
        <w:rPr>
          <w:rFonts w:ascii="Times New Roman" w:hAnsi="Times New Roman" w:cs="Times New Roman"/>
          <w:sz w:val="24"/>
          <w:szCs w:val="24"/>
        </w:rPr>
        <w:t> !</w:t>
      </w:r>
    </w:p>
    <w:p w:rsidR="0087781D" w:rsidRPr="00CA1BAF" w:rsidRDefault="0087781D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Voilà une bien incroyable nouvelle :</w:t>
      </w:r>
      <w:r w:rsidR="00137989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sz w:val="24"/>
          <w:szCs w:val="24"/>
        </w:rPr>
        <w:t>j’</w:t>
      </w:r>
      <w:r w:rsidR="00417D00" w:rsidRPr="00CA1BAF">
        <w:rPr>
          <w:rFonts w:ascii="Times New Roman" w:hAnsi="Times New Roman" w:cs="Times New Roman"/>
          <w:sz w:val="24"/>
          <w:szCs w:val="24"/>
        </w:rPr>
        <w:t>ai été convi</w:t>
      </w:r>
      <w:r w:rsidRPr="00CA1BAF">
        <w:rPr>
          <w:rFonts w:ascii="Times New Roman" w:hAnsi="Times New Roman" w:cs="Times New Roman"/>
          <w:sz w:val="24"/>
          <w:szCs w:val="24"/>
        </w:rPr>
        <w:t xml:space="preserve">é par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Lysicrate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834A91" w:rsidRPr="00CA1BAF">
        <w:rPr>
          <w:rFonts w:ascii="Times New Roman" w:hAnsi="Times New Roman" w:cs="Times New Roman"/>
          <w:sz w:val="24"/>
          <w:szCs w:val="24"/>
        </w:rPr>
        <w:t xml:space="preserve">en personne </w:t>
      </w:r>
      <w:r w:rsidR="00DD04CE" w:rsidRPr="00CA1BAF">
        <w:rPr>
          <w:rFonts w:ascii="Times New Roman" w:hAnsi="Times New Roman" w:cs="Times New Roman"/>
          <w:sz w:val="24"/>
          <w:szCs w:val="24"/>
        </w:rPr>
        <w:t xml:space="preserve">à un banquet au palais ! </w:t>
      </w:r>
      <w:proofErr w:type="spellStart"/>
      <w:r w:rsidR="00834A91" w:rsidRPr="00CA1BAF">
        <w:rPr>
          <w:rFonts w:ascii="Times New Roman" w:hAnsi="Times New Roman" w:cs="Times New Roman"/>
          <w:sz w:val="24"/>
          <w:szCs w:val="24"/>
        </w:rPr>
        <w:t>Lysicrate</w:t>
      </w:r>
      <w:proofErr w:type="spellEnd"/>
      <w:r w:rsidR="00834A91" w:rsidRPr="00CA1BAF">
        <w:rPr>
          <w:rFonts w:ascii="Times New Roman" w:hAnsi="Times New Roman" w:cs="Times New Roman"/>
          <w:sz w:val="24"/>
          <w:szCs w:val="24"/>
        </w:rPr>
        <w:t xml:space="preserve"> est le doyen de l’ancien conseil de tutelle de </w:t>
      </w:r>
      <w:proofErr w:type="spellStart"/>
      <w:r w:rsidR="00834A91" w:rsidRPr="00CA1BAF">
        <w:rPr>
          <w:rFonts w:ascii="Times New Roman" w:hAnsi="Times New Roman" w:cs="Times New Roman"/>
          <w:sz w:val="24"/>
          <w:szCs w:val="24"/>
        </w:rPr>
        <w:t>Hiéronyme</w:t>
      </w:r>
      <w:proofErr w:type="spellEnd"/>
      <w:r w:rsidR="00834A91" w:rsidRPr="00CA1BAF">
        <w:rPr>
          <w:rFonts w:ascii="Times New Roman" w:hAnsi="Times New Roman" w:cs="Times New Roman"/>
          <w:sz w:val="24"/>
          <w:szCs w:val="24"/>
        </w:rPr>
        <w:t>, notre dernier tyran. C’est lui qui, faute d’</w:t>
      </w:r>
      <w:r w:rsidR="005B116A" w:rsidRPr="00CA1BAF">
        <w:rPr>
          <w:rFonts w:ascii="Times New Roman" w:hAnsi="Times New Roman" w:cs="Times New Roman"/>
          <w:sz w:val="24"/>
          <w:szCs w:val="24"/>
        </w:rPr>
        <w:t>un roi légitime, a repris la direction d</w:t>
      </w:r>
      <w:r w:rsidR="00834A91" w:rsidRPr="00CA1BAF">
        <w:rPr>
          <w:rFonts w:ascii="Times New Roman" w:hAnsi="Times New Roman" w:cs="Times New Roman"/>
          <w:sz w:val="24"/>
          <w:szCs w:val="24"/>
        </w:rPr>
        <w:t xml:space="preserve">es affaires. </w:t>
      </w:r>
      <w:r w:rsidR="00DD04CE" w:rsidRPr="00CA1BAF">
        <w:rPr>
          <w:rFonts w:ascii="Times New Roman" w:hAnsi="Times New Roman" w:cs="Times New Roman"/>
          <w:sz w:val="24"/>
          <w:szCs w:val="24"/>
        </w:rPr>
        <w:t>Serais-je subitement rentré en grâce ?</w:t>
      </w:r>
    </w:p>
    <w:p w:rsidR="00DD04CE" w:rsidRPr="00CA1BAF" w:rsidRDefault="00417D00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Je me suis d’abord montré très méfiant à l’égard de cette invitation, presque certain qu</w:t>
      </w:r>
      <w:r w:rsidR="00AD647A" w:rsidRPr="00CA1BAF">
        <w:rPr>
          <w:rFonts w:ascii="Times New Roman" w:hAnsi="Times New Roman" w:cs="Times New Roman"/>
          <w:sz w:val="24"/>
          <w:szCs w:val="24"/>
        </w:rPr>
        <w:t>e le conseil avait une intention précise ; toutefois, j’ai fini par</w:t>
      </w:r>
      <w:r w:rsidR="00827533" w:rsidRPr="00CA1BAF">
        <w:rPr>
          <w:rFonts w:ascii="Times New Roman" w:hAnsi="Times New Roman" w:cs="Times New Roman"/>
          <w:sz w:val="24"/>
          <w:szCs w:val="24"/>
        </w:rPr>
        <w:t xml:space="preserve"> accepter</w:t>
      </w:r>
      <w:r w:rsidR="00AD647A" w:rsidRPr="00CA1BAF">
        <w:rPr>
          <w:rFonts w:ascii="Times New Roman" w:hAnsi="Times New Roman" w:cs="Times New Roman"/>
          <w:sz w:val="24"/>
          <w:szCs w:val="24"/>
        </w:rPr>
        <w:t xml:space="preserve">, </w:t>
      </w:r>
      <w:r w:rsidR="004E3A0D" w:rsidRPr="00CA1BAF">
        <w:rPr>
          <w:rFonts w:ascii="Times New Roman" w:hAnsi="Times New Roman" w:cs="Times New Roman"/>
          <w:sz w:val="24"/>
          <w:szCs w:val="24"/>
        </w:rPr>
        <w:t xml:space="preserve">curieux de voir </w:t>
      </w:r>
      <w:r w:rsidR="00A9297E" w:rsidRPr="00CA1BAF">
        <w:rPr>
          <w:rFonts w:ascii="Times New Roman" w:hAnsi="Times New Roman" w:cs="Times New Roman"/>
          <w:sz w:val="24"/>
          <w:szCs w:val="24"/>
        </w:rPr>
        <w:t>comment l’on se divertit</w:t>
      </w:r>
      <w:r w:rsidR="00911D0A" w:rsidRPr="00CA1BAF">
        <w:rPr>
          <w:rFonts w:ascii="Times New Roman" w:hAnsi="Times New Roman" w:cs="Times New Roman"/>
          <w:sz w:val="24"/>
          <w:szCs w:val="24"/>
        </w:rPr>
        <w:t xml:space="preserve"> a</w:t>
      </w:r>
      <w:r w:rsidR="00085E21" w:rsidRPr="00CA1BAF">
        <w:rPr>
          <w:rFonts w:ascii="Times New Roman" w:hAnsi="Times New Roman" w:cs="Times New Roman"/>
          <w:sz w:val="24"/>
          <w:szCs w:val="24"/>
        </w:rPr>
        <w:t>u palais quand l’ennemi assiège la cité.</w:t>
      </w:r>
      <w:r w:rsidR="00E31605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CD7CC6" w:rsidRPr="00CA1BAF">
        <w:rPr>
          <w:rFonts w:ascii="Times New Roman" w:hAnsi="Times New Roman" w:cs="Times New Roman"/>
          <w:sz w:val="24"/>
          <w:szCs w:val="24"/>
        </w:rPr>
        <w:t xml:space="preserve">C’est là que je suis </w:t>
      </w:r>
      <w:r w:rsidR="00E31605" w:rsidRPr="00CA1BAF">
        <w:rPr>
          <w:rFonts w:ascii="Times New Roman" w:hAnsi="Times New Roman" w:cs="Times New Roman"/>
          <w:sz w:val="24"/>
          <w:szCs w:val="24"/>
        </w:rPr>
        <w:t>en ce moment.</w:t>
      </w:r>
    </w:p>
    <w:p w:rsidR="00137989" w:rsidRPr="00CA1BAF" w:rsidRDefault="00CD7CC6" w:rsidP="003252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Et l</w:t>
      </w:r>
      <w:r w:rsidR="0059395B" w:rsidRPr="00CA1BAF">
        <w:rPr>
          <w:rFonts w:ascii="Times New Roman" w:hAnsi="Times New Roman" w:cs="Times New Roman"/>
          <w:sz w:val="24"/>
          <w:szCs w:val="24"/>
        </w:rPr>
        <w:t>à, j</w:t>
      </w:r>
      <w:r w:rsidR="00AE4662" w:rsidRPr="00CA1BAF">
        <w:rPr>
          <w:rFonts w:ascii="Times New Roman" w:hAnsi="Times New Roman" w:cs="Times New Roman"/>
          <w:sz w:val="24"/>
          <w:szCs w:val="24"/>
        </w:rPr>
        <w:t>e retrouve</w:t>
      </w:r>
      <w:r w:rsidR="0059395B" w:rsidRPr="00CA1BAF">
        <w:rPr>
          <w:rFonts w:ascii="Times New Roman" w:hAnsi="Times New Roman" w:cs="Times New Roman"/>
          <w:sz w:val="24"/>
          <w:szCs w:val="24"/>
        </w:rPr>
        <w:t xml:space="preserve"> les mêmes sortes de courtisans</w:t>
      </w:r>
      <w:r w:rsidR="00FD4534" w:rsidRPr="00CA1BAF">
        <w:rPr>
          <w:rFonts w:ascii="Times New Roman" w:hAnsi="Times New Roman" w:cs="Times New Roman"/>
          <w:sz w:val="24"/>
          <w:szCs w:val="24"/>
        </w:rPr>
        <w:t xml:space="preserve"> que sous le règne de Hiéron, c</w:t>
      </w:r>
      <w:r w:rsidR="00D2188F" w:rsidRPr="00CA1BAF">
        <w:rPr>
          <w:rFonts w:ascii="Times New Roman" w:hAnsi="Times New Roman" w:cs="Times New Roman"/>
          <w:sz w:val="24"/>
          <w:szCs w:val="24"/>
        </w:rPr>
        <w:t>es mêmes hommes au discours</w:t>
      </w:r>
      <w:r w:rsidR="00FD4534" w:rsidRPr="00CA1BAF">
        <w:rPr>
          <w:rFonts w:ascii="Times New Roman" w:hAnsi="Times New Roman" w:cs="Times New Roman"/>
          <w:sz w:val="24"/>
          <w:szCs w:val="24"/>
        </w:rPr>
        <w:t xml:space="preserve"> creux</w:t>
      </w:r>
      <w:r w:rsidR="00EA2ED0" w:rsidRPr="00CA1BAF">
        <w:rPr>
          <w:rFonts w:ascii="Times New Roman" w:hAnsi="Times New Roman" w:cs="Times New Roman"/>
          <w:sz w:val="24"/>
          <w:szCs w:val="24"/>
        </w:rPr>
        <w:t>, aux paroles mielleuses</w:t>
      </w:r>
      <w:r w:rsidR="00FD4534" w:rsidRPr="00CA1BAF">
        <w:rPr>
          <w:rFonts w:ascii="Times New Roman" w:hAnsi="Times New Roman" w:cs="Times New Roman"/>
          <w:sz w:val="24"/>
          <w:szCs w:val="24"/>
        </w:rPr>
        <w:t xml:space="preserve"> et aux desseins perfides</w:t>
      </w:r>
      <w:r w:rsidR="005862F7" w:rsidRPr="00CA1BAF">
        <w:rPr>
          <w:rFonts w:ascii="Times New Roman" w:hAnsi="Times New Roman" w:cs="Times New Roman"/>
          <w:sz w:val="24"/>
          <w:szCs w:val="24"/>
        </w:rPr>
        <w:t>, et</w:t>
      </w:r>
      <w:r w:rsidR="00FD4534" w:rsidRPr="00CA1BAF">
        <w:rPr>
          <w:rFonts w:ascii="Times New Roman" w:hAnsi="Times New Roman" w:cs="Times New Roman"/>
          <w:sz w:val="24"/>
          <w:szCs w:val="24"/>
        </w:rPr>
        <w:t xml:space="preserve"> force m’</w:t>
      </w:r>
      <w:r w:rsidR="00AE4662" w:rsidRPr="00CA1BAF">
        <w:rPr>
          <w:rFonts w:ascii="Times New Roman" w:hAnsi="Times New Roman" w:cs="Times New Roman"/>
          <w:sz w:val="24"/>
          <w:szCs w:val="24"/>
        </w:rPr>
        <w:t>est</w:t>
      </w:r>
      <w:r w:rsidR="00EA2ED0" w:rsidRPr="00CA1BAF">
        <w:rPr>
          <w:rFonts w:ascii="Times New Roman" w:hAnsi="Times New Roman" w:cs="Times New Roman"/>
          <w:sz w:val="24"/>
          <w:szCs w:val="24"/>
        </w:rPr>
        <w:t xml:space="preserve"> de con</w:t>
      </w:r>
      <w:r w:rsidR="00ED7A23" w:rsidRPr="00CA1BAF">
        <w:rPr>
          <w:rFonts w:ascii="Times New Roman" w:hAnsi="Times New Roman" w:cs="Times New Roman"/>
          <w:sz w:val="24"/>
          <w:szCs w:val="24"/>
        </w:rPr>
        <w:t>stater que ce sont eux qui font continuité,</w:t>
      </w:r>
      <w:r w:rsidR="00EA2ED0" w:rsidRPr="00CA1BAF">
        <w:rPr>
          <w:rFonts w:ascii="Times New Roman" w:hAnsi="Times New Roman" w:cs="Times New Roman"/>
          <w:sz w:val="24"/>
          <w:szCs w:val="24"/>
        </w:rPr>
        <w:t xml:space="preserve"> d</w:t>
      </w:r>
      <w:r w:rsidR="00ED7A23" w:rsidRPr="00CA1BAF">
        <w:rPr>
          <w:rFonts w:ascii="Times New Roman" w:hAnsi="Times New Roman" w:cs="Times New Roman"/>
          <w:sz w:val="24"/>
          <w:szCs w:val="24"/>
        </w:rPr>
        <w:t>’un régime à l’autre</w:t>
      </w:r>
      <w:r w:rsidR="00EA2ED0" w:rsidRPr="00CA1BAF">
        <w:rPr>
          <w:rFonts w:ascii="Times New Roman" w:hAnsi="Times New Roman" w:cs="Times New Roman"/>
          <w:sz w:val="24"/>
          <w:szCs w:val="24"/>
        </w:rPr>
        <w:t>.</w:t>
      </w:r>
      <w:r w:rsidR="009F492A" w:rsidRPr="00CA1BAF">
        <w:rPr>
          <w:rFonts w:ascii="Times New Roman" w:hAnsi="Times New Roman" w:cs="Times New Roman"/>
          <w:sz w:val="24"/>
          <w:szCs w:val="24"/>
        </w:rPr>
        <w:t xml:space="preserve"> J</w:t>
      </w:r>
      <w:r w:rsidR="00C70435" w:rsidRPr="00CA1BAF">
        <w:rPr>
          <w:rFonts w:ascii="Times New Roman" w:hAnsi="Times New Roman" w:cs="Times New Roman"/>
          <w:sz w:val="24"/>
          <w:szCs w:val="24"/>
        </w:rPr>
        <w:t>e remarque également une abondance de plats</w:t>
      </w:r>
      <w:r w:rsidR="003B2C9F" w:rsidRPr="00CA1BAF">
        <w:rPr>
          <w:rFonts w:ascii="Times New Roman" w:hAnsi="Times New Roman" w:cs="Times New Roman"/>
          <w:sz w:val="24"/>
          <w:szCs w:val="24"/>
        </w:rPr>
        <w:t xml:space="preserve"> et de vins capiteux</w:t>
      </w:r>
      <w:r w:rsidR="00C70435" w:rsidRPr="00CA1BAF">
        <w:rPr>
          <w:rFonts w:ascii="Times New Roman" w:hAnsi="Times New Roman" w:cs="Times New Roman"/>
          <w:sz w:val="24"/>
          <w:szCs w:val="24"/>
        </w:rPr>
        <w:t>, surprenante en v</w:t>
      </w:r>
      <w:r w:rsidR="003B2C9F" w:rsidRPr="00CA1BAF">
        <w:rPr>
          <w:rFonts w:ascii="Times New Roman" w:hAnsi="Times New Roman" w:cs="Times New Roman"/>
          <w:sz w:val="24"/>
          <w:szCs w:val="24"/>
        </w:rPr>
        <w:t xml:space="preserve">érité </w:t>
      </w:r>
      <w:r w:rsidR="005437B1" w:rsidRPr="00CA1BAF">
        <w:rPr>
          <w:rFonts w:ascii="Times New Roman" w:hAnsi="Times New Roman" w:cs="Times New Roman"/>
          <w:sz w:val="24"/>
          <w:szCs w:val="24"/>
        </w:rPr>
        <w:t>en ces temps de pénurie et</w:t>
      </w:r>
      <w:r w:rsidR="003B2C9F" w:rsidRPr="00CA1BAF">
        <w:rPr>
          <w:rFonts w:ascii="Times New Roman" w:hAnsi="Times New Roman" w:cs="Times New Roman"/>
          <w:sz w:val="24"/>
          <w:szCs w:val="24"/>
        </w:rPr>
        <w:t xml:space="preserve"> dont je te passe l’énumération</w:t>
      </w:r>
      <w:r w:rsidR="003B5051" w:rsidRPr="00CA1BAF">
        <w:rPr>
          <w:rFonts w:ascii="Times New Roman" w:hAnsi="Times New Roman" w:cs="Times New Roman"/>
          <w:sz w:val="24"/>
          <w:szCs w:val="24"/>
        </w:rPr>
        <w:t>.</w:t>
      </w:r>
      <w:r w:rsidR="004B05F9" w:rsidRPr="00CA1BAF">
        <w:rPr>
          <w:rFonts w:ascii="Times New Roman" w:hAnsi="Times New Roman" w:cs="Times New Roman"/>
          <w:sz w:val="24"/>
          <w:szCs w:val="24"/>
        </w:rPr>
        <w:t xml:space="preserve"> Enfin, au bout d’une table abondamment chargée, voici </w:t>
      </w:r>
      <w:proofErr w:type="spellStart"/>
      <w:r w:rsidR="004B05F9" w:rsidRPr="00CA1BAF">
        <w:rPr>
          <w:rFonts w:ascii="Times New Roman" w:hAnsi="Times New Roman" w:cs="Times New Roman"/>
          <w:sz w:val="24"/>
          <w:szCs w:val="24"/>
        </w:rPr>
        <w:t>L</w:t>
      </w:r>
      <w:r w:rsidR="00AF223C" w:rsidRPr="00CA1BAF">
        <w:rPr>
          <w:rFonts w:ascii="Times New Roman" w:hAnsi="Times New Roman" w:cs="Times New Roman"/>
          <w:sz w:val="24"/>
          <w:szCs w:val="24"/>
        </w:rPr>
        <w:t>ysicrate</w:t>
      </w:r>
      <w:proofErr w:type="spellEnd"/>
      <w:r w:rsidR="00AF223C" w:rsidRPr="00CA1BAF">
        <w:rPr>
          <w:rFonts w:ascii="Times New Roman" w:hAnsi="Times New Roman" w:cs="Times New Roman"/>
          <w:sz w:val="24"/>
          <w:szCs w:val="24"/>
        </w:rPr>
        <w:t xml:space="preserve"> en compagnie des deux P</w:t>
      </w:r>
      <w:r w:rsidR="004B05F9" w:rsidRPr="00CA1BAF">
        <w:rPr>
          <w:rFonts w:ascii="Times New Roman" w:hAnsi="Times New Roman" w:cs="Times New Roman"/>
          <w:sz w:val="24"/>
          <w:szCs w:val="24"/>
        </w:rPr>
        <w:t xml:space="preserve">uniques (que je nommerai </w:t>
      </w:r>
      <w:r w:rsidR="007657CE">
        <w:rPr>
          <w:rFonts w:ascii="Times New Roman" w:hAnsi="Times New Roman" w:cs="Times New Roman"/>
          <w:sz w:val="24"/>
          <w:szCs w:val="24"/>
        </w:rPr>
        <w:t>« conseillers</w:t>
      </w:r>
      <w:r w:rsidR="004B05F9" w:rsidRPr="00CA1BAF">
        <w:rPr>
          <w:rFonts w:ascii="Times New Roman" w:hAnsi="Times New Roman" w:cs="Times New Roman"/>
          <w:sz w:val="24"/>
          <w:szCs w:val="24"/>
        </w:rPr>
        <w:t xml:space="preserve"> militaires</w:t>
      </w:r>
      <w:r w:rsidR="007657CE">
        <w:rPr>
          <w:rFonts w:ascii="Times New Roman" w:hAnsi="Times New Roman" w:cs="Times New Roman"/>
          <w:sz w:val="24"/>
          <w:szCs w:val="24"/>
        </w:rPr>
        <w:t> »</w:t>
      </w:r>
      <w:r w:rsidR="004B05F9" w:rsidRPr="00CA1BAF">
        <w:rPr>
          <w:rFonts w:ascii="Times New Roman" w:hAnsi="Times New Roman" w:cs="Times New Roman"/>
          <w:sz w:val="24"/>
          <w:szCs w:val="24"/>
        </w:rPr>
        <w:t>)</w:t>
      </w:r>
      <w:r w:rsidR="00541480" w:rsidRPr="00CA1BAF">
        <w:rPr>
          <w:rFonts w:ascii="Times New Roman" w:hAnsi="Times New Roman" w:cs="Times New Roman"/>
          <w:sz w:val="24"/>
          <w:szCs w:val="24"/>
        </w:rPr>
        <w:t xml:space="preserve"> et d</w:t>
      </w:r>
      <w:r w:rsidR="00070D13">
        <w:rPr>
          <w:rFonts w:ascii="Times New Roman" w:hAnsi="Times New Roman" w:cs="Times New Roman"/>
          <w:sz w:val="24"/>
          <w:szCs w:val="24"/>
        </w:rPr>
        <w:t>’un c</w:t>
      </w:r>
      <w:r w:rsidR="00541480" w:rsidRPr="00CA1BAF">
        <w:rPr>
          <w:rFonts w:ascii="Times New Roman" w:hAnsi="Times New Roman" w:cs="Times New Roman"/>
          <w:sz w:val="24"/>
          <w:szCs w:val="24"/>
        </w:rPr>
        <w:t>e</w:t>
      </w:r>
      <w:r w:rsidR="00070D13">
        <w:rPr>
          <w:rFonts w:ascii="Times New Roman" w:hAnsi="Times New Roman" w:cs="Times New Roman"/>
          <w:sz w:val="24"/>
          <w:szCs w:val="24"/>
        </w:rPr>
        <w:t>rtain</w:t>
      </w:r>
      <w:r w:rsidR="00541480" w:rsidRPr="00CA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480" w:rsidRPr="00CA1BAF">
        <w:rPr>
          <w:rFonts w:ascii="Times New Roman" w:hAnsi="Times New Roman" w:cs="Times New Roman"/>
          <w:sz w:val="24"/>
          <w:szCs w:val="24"/>
        </w:rPr>
        <w:t>Cacomél</w:t>
      </w:r>
      <w:r w:rsidR="00EA1776" w:rsidRPr="00CA1BAF">
        <w:rPr>
          <w:rFonts w:ascii="Times New Roman" w:hAnsi="Times New Roman" w:cs="Times New Roman"/>
          <w:sz w:val="24"/>
          <w:szCs w:val="24"/>
        </w:rPr>
        <w:t>ès</w:t>
      </w:r>
      <w:proofErr w:type="spellEnd"/>
      <w:r w:rsidR="00EA1776" w:rsidRPr="00CA1BAF">
        <w:rPr>
          <w:rFonts w:ascii="Times New Roman" w:hAnsi="Times New Roman" w:cs="Times New Roman"/>
          <w:sz w:val="24"/>
          <w:szCs w:val="24"/>
        </w:rPr>
        <w:t xml:space="preserve">, </w:t>
      </w:r>
      <w:r w:rsidR="00031532" w:rsidRPr="00CA1BAF">
        <w:rPr>
          <w:rFonts w:ascii="Times New Roman" w:hAnsi="Times New Roman" w:cs="Times New Roman"/>
          <w:sz w:val="24"/>
          <w:szCs w:val="24"/>
        </w:rPr>
        <w:t>que le sort a élu</w:t>
      </w:r>
      <w:r w:rsidR="00EA1776" w:rsidRPr="00CA1BAF">
        <w:rPr>
          <w:rFonts w:ascii="Times New Roman" w:hAnsi="Times New Roman" w:cs="Times New Roman"/>
          <w:sz w:val="24"/>
          <w:szCs w:val="24"/>
        </w:rPr>
        <w:t xml:space="preserve"> roi du banquet.</w:t>
      </w:r>
      <w:r w:rsidR="0056548A" w:rsidRPr="00CA1BAF">
        <w:rPr>
          <w:rFonts w:ascii="Times New Roman" w:hAnsi="Times New Roman" w:cs="Times New Roman"/>
          <w:sz w:val="24"/>
          <w:szCs w:val="24"/>
        </w:rPr>
        <w:t xml:space="preserve"> Celui-ci, afin d’ho</w:t>
      </w:r>
      <w:r w:rsidR="00070D13">
        <w:rPr>
          <w:rFonts w:ascii="Times New Roman" w:hAnsi="Times New Roman" w:cs="Times New Roman"/>
          <w:sz w:val="24"/>
          <w:szCs w:val="24"/>
        </w:rPr>
        <w:t>norer son titre, s’est saisi</w:t>
      </w:r>
      <w:r w:rsidR="00225C30" w:rsidRPr="00CA1BAF">
        <w:rPr>
          <w:rFonts w:ascii="Times New Roman" w:hAnsi="Times New Roman" w:cs="Times New Roman"/>
          <w:sz w:val="24"/>
          <w:szCs w:val="24"/>
        </w:rPr>
        <w:t xml:space="preserve"> d’une</w:t>
      </w:r>
      <w:r w:rsidR="000B4F9B">
        <w:rPr>
          <w:rFonts w:ascii="Times New Roman" w:hAnsi="Times New Roman" w:cs="Times New Roman"/>
          <w:sz w:val="24"/>
          <w:szCs w:val="24"/>
        </w:rPr>
        <w:t xml:space="preserve"> cithare et s’est mis en tête</w:t>
      </w:r>
      <w:r w:rsidR="0056548A" w:rsidRPr="00CA1BAF">
        <w:rPr>
          <w:rFonts w:ascii="Times New Roman" w:hAnsi="Times New Roman" w:cs="Times New Roman"/>
          <w:sz w:val="24"/>
          <w:szCs w:val="24"/>
        </w:rPr>
        <w:t xml:space="preserve"> de nous dire un poème</w:t>
      </w:r>
      <w:r w:rsidR="00235D27" w:rsidRPr="00CA1BAF">
        <w:rPr>
          <w:rFonts w:ascii="Times New Roman" w:hAnsi="Times New Roman" w:cs="Times New Roman"/>
          <w:sz w:val="24"/>
          <w:szCs w:val="24"/>
        </w:rPr>
        <w:t>, dont</w:t>
      </w:r>
      <w:r w:rsidR="00696714" w:rsidRPr="00CA1BAF">
        <w:rPr>
          <w:rFonts w:ascii="Times New Roman" w:hAnsi="Times New Roman" w:cs="Times New Roman"/>
          <w:sz w:val="24"/>
          <w:szCs w:val="24"/>
        </w:rPr>
        <w:t xml:space="preserve"> je ne résiste pas à l’envie de te communiquer le texte, que j’ai ramassé par terre.</w:t>
      </w:r>
    </w:p>
    <w:p w:rsidR="001B7274" w:rsidRPr="00CA1BAF" w:rsidRDefault="001B7274" w:rsidP="00D22309">
      <w:pPr>
        <w:spacing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 xml:space="preserve">« A la belle </w:t>
      </w:r>
      <w:proofErr w:type="spellStart"/>
      <w:r w:rsidRPr="00CA1BAF">
        <w:rPr>
          <w:rFonts w:ascii="Times New Roman" w:hAnsi="Times New Roman" w:cs="Times New Roman"/>
          <w:i/>
          <w:sz w:val="24"/>
          <w:szCs w:val="24"/>
        </w:rPr>
        <w:t>Aréthuse</w:t>
      </w:r>
      <w:proofErr w:type="spellEnd"/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Le soleil d’été enflammait la nue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Le soleil baignait tout d’une lueur d’incendie,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Reflétée en écho par la baie d’</w:t>
      </w:r>
      <w:proofErr w:type="spellStart"/>
      <w:r w:rsidRPr="00CA1BAF">
        <w:rPr>
          <w:rFonts w:ascii="Times New Roman" w:hAnsi="Times New Roman" w:cs="Times New Roman"/>
          <w:i/>
          <w:sz w:val="24"/>
          <w:szCs w:val="24"/>
        </w:rPr>
        <w:t>Ortygie</w:t>
      </w:r>
      <w:proofErr w:type="spellEnd"/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Or soudain voici qu’ont paru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Les deux beaux yeux qui règnent sur Syracuse.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Et le Soleil honteux s’est figé,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Et mon cœur a suspendu son pas régulier.</w:t>
      </w:r>
    </w:p>
    <w:p w:rsidR="001B7274" w:rsidRPr="00CA1BAF" w:rsidRDefault="001B7274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Ainsi tout se fige sous le regard d’</w:t>
      </w:r>
      <w:proofErr w:type="spellStart"/>
      <w:r w:rsidRPr="00CA1BAF">
        <w:rPr>
          <w:rFonts w:ascii="Times New Roman" w:hAnsi="Times New Roman" w:cs="Times New Roman"/>
          <w:i/>
          <w:sz w:val="24"/>
          <w:szCs w:val="24"/>
        </w:rPr>
        <w:t>Aréthuse</w:t>
      </w:r>
      <w:proofErr w:type="spellEnd"/>
      <w:r w:rsidRPr="00CA1BAF">
        <w:rPr>
          <w:rFonts w:ascii="Times New Roman" w:hAnsi="Times New Roman" w:cs="Times New Roman"/>
          <w:i/>
          <w:sz w:val="24"/>
          <w:szCs w:val="24"/>
        </w:rPr>
        <w:t>.</w:t>
      </w:r>
    </w:p>
    <w:p w:rsidR="00D22309" w:rsidRPr="00CA1BAF" w:rsidRDefault="00D22309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Ce que faisait la laideur de Méduse,</w:t>
      </w:r>
    </w:p>
    <w:p w:rsidR="00D22309" w:rsidRPr="00CA1BAF" w:rsidRDefault="00D22309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Voici qu’une beauté le fait.</w:t>
      </w:r>
    </w:p>
    <w:p w:rsidR="00D22309" w:rsidRPr="00CA1BAF" w:rsidRDefault="00D22309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Quel nouveau Persée</w:t>
      </w:r>
    </w:p>
    <w:p w:rsidR="00D22309" w:rsidRPr="00CA1BAF" w:rsidRDefault="00D22309" w:rsidP="003252E4">
      <w:pPr>
        <w:spacing w:after="6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Saura peindre sur son bouclier poli</w:t>
      </w:r>
    </w:p>
    <w:p w:rsidR="00D22309" w:rsidRPr="00CA1BAF" w:rsidRDefault="00D22309" w:rsidP="00D22309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AF">
        <w:rPr>
          <w:rFonts w:ascii="Times New Roman" w:hAnsi="Times New Roman" w:cs="Times New Roman"/>
          <w:i/>
          <w:sz w:val="24"/>
          <w:szCs w:val="24"/>
        </w:rPr>
        <w:t>D’</w:t>
      </w:r>
      <w:proofErr w:type="spellStart"/>
      <w:r w:rsidRPr="00CA1BAF">
        <w:rPr>
          <w:rFonts w:ascii="Times New Roman" w:hAnsi="Times New Roman" w:cs="Times New Roman"/>
          <w:i/>
          <w:sz w:val="24"/>
          <w:szCs w:val="24"/>
        </w:rPr>
        <w:t>Aréthuse</w:t>
      </w:r>
      <w:proofErr w:type="spellEnd"/>
      <w:r w:rsidRPr="00CA1BAF">
        <w:rPr>
          <w:rFonts w:ascii="Times New Roman" w:hAnsi="Times New Roman" w:cs="Times New Roman"/>
          <w:i/>
          <w:sz w:val="24"/>
          <w:szCs w:val="24"/>
        </w:rPr>
        <w:t xml:space="preserve"> le minois joli ? »</w:t>
      </w:r>
    </w:p>
    <w:p w:rsidR="00DA2685" w:rsidRPr="00CA1BAF" w:rsidRDefault="00DA2685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309" w:rsidRPr="00CA1BAF" w:rsidRDefault="00086E3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Au-delà de cette mer</w:t>
      </w:r>
      <w:r w:rsidR="00BD08DE" w:rsidRPr="00CA1BAF">
        <w:rPr>
          <w:rFonts w:ascii="Times New Roman" w:hAnsi="Times New Roman" w:cs="Times New Roman"/>
          <w:sz w:val="24"/>
          <w:szCs w:val="24"/>
        </w:rPr>
        <w:t xml:space="preserve"> qui nous sépare</w:t>
      </w:r>
      <w:r w:rsidR="00DA2685" w:rsidRPr="00CA1BAF">
        <w:rPr>
          <w:rFonts w:ascii="Times New Roman" w:hAnsi="Times New Roman" w:cs="Times New Roman"/>
          <w:sz w:val="24"/>
          <w:szCs w:val="24"/>
        </w:rPr>
        <w:t>, je t’imagine t’esclaffant devant ces galanteries, mais comme tu eusses ri davantage</w:t>
      </w:r>
      <w:r w:rsidR="00D22309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DA2685" w:rsidRPr="00CA1BAF">
        <w:rPr>
          <w:rFonts w:ascii="Times New Roman" w:hAnsi="Times New Roman" w:cs="Times New Roman"/>
          <w:sz w:val="24"/>
          <w:szCs w:val="24"/>
        </w:rPr>
        <w:t>en contemplant le</w:t>
      </w:r>
      <w:r w:rsidR="00D22309" w:rsidRPr="00CA1BAF">
        <w:rPr>
          <w:rFonts w:ascii="Times New Roman" w:hAnsi="Times New Roman" w:cs="Times New Roman"/>
          <w:sz w:val="24"/>
          <w:szCs w:val="24"/>
        </w:rPr>
        <w:t xml:space="preserve"> volumineux double-menton de </w:t>
      </w:r>
      <w:proofErr w:type="spellStart"/>
      <w:r w:rsidR="00D22309" w:rsidRPr="00CA1BAF">
        <w:rPr>
          <w:rFonts w:ascii="Times New Roman" w:hAnsi="Times New Roman" w:cs="Times New Roman"/>
          <w:sz w:val="24"/>
          <w:szCs w:val="24"/>
        </w:rPr>
        <w:t>Cacomél</w:t>
      </w:r>
      <w:r w:rsidR="00DA2685" w:rsidRPr="00CA1BAF">
        <w:rPr>
          <w:rFonts w:ascii="Times New Roman" w:hAnsi="Times New Roman" w:cs="Times New Roman"/>
          <w:sz w:val="24"/>
          <w:szCs w:val="24"/>
        </w:rPr>
        <w:t>ès</w:t>
      </w:r>
      <w:proofErr w:type="spellEnd"/>
      <w:r w:rsidR="00DA2685" w:rsidRPr="00CA1BAF">
        <w:rPr>
          <w:rFonts w:ascii="Times New Roman" w:hAnsi="Times New Roman" w:cs="Times New Roman"/>
          <w:sz w:val="24"/>
          <w:szCs w:val="24"/>
        </w:rPr>
        <w:t xml:space="preserve"> qui </w:t>
      </w:r>
      <w:r w:rsidR="00E11679" w:rsidRPr="00CA1BAF">
        <w:rPr>
          <w:rFonts w:ascii="Times New Roman" w:hAnsi="Times New Roman" w:cs="Times New Roman"/>
          <w:sz w:val="24"/>
          <w:szCs w:val="24"/>
        </w:rPr>
        <w:t>tremblo</w:t>
      </w:r>
      <w:r w:rsidR="007A675D" w:rsidRPr="00CA1BAF">
        <w:rPr>
          <w:rFonts w:ascii="Times New Roman" w:hAnsi="Times New Roman" w:cs="Times New Roman"/>
          <w:sz w:val="24"/>
          <w:szCs w:val="24"/>
        </w:rPr>
        <w:t>tait en cadence</w:t>
      </w:r>
      <w:r w:rsidR="00E11679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DA2685" w:rsidRPr="00CA1BAF">
        <w:rPr>
          <w:rFonts w:ascii="Times New Roman" w:hAnsi="Times New Roman" w:cs="Times New Roman"/>
          <w:sz w:val="24"/>
          <w:szCs w:val="24"/>
        </w:rPr>
        <w:t>!</w:t>
      </w:r>
    </w:p>
    <w:p w:rsidR="00696714" w:rsidRPr="00CA1BAF" w:rsidRDefault="005E7708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Enfin, j’ai découv</w:t>
      </w:r>
      <w:r w:rsidR="00D10977" w:rsidRPr="00CA1B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  <w:r w:rsidR="00D10977" w:rsidRPr="00CA1BAF">
        <w:rPr>
          <w:rFonts w:ascii="Times New Roman" w:hAnsi="Times New Roman" w:cs="Times New Roman"/>
          <w:sz w:val="24"/>
          <w:szCs w:val="24"/>
        </w:rPr>
        <w:t xml:space="preserve"> la véritable raison de mon invitation</w:t>
      </w:r>
      <w:r w:rsidR="0090503B" w:rsidRPr="00CA1BAF">
        <w:rPr>
          <w:rFonts w:ascii="Times New Roman" w:hAnsi="Times New Roman" w:cs="Times New Roman"/>
          <w:sz w:val="24"/>
          <w:szCs w:val="24"/>
        </w:rPr>
        <w:t xml:space="preserve">, lorsque </w:t>
      </w:r>
      <w:proofErr w:type="spellStart"/>
      <w:r w:rsidR="0090503B" w:rsidRPr="00CA1BAF">
        <w:rPr>
          <w:rFonts w:ascii="Times New Roman" w:hAnsi="Times New Roman" w:cs="Times New Roman"/>
          <w:sz w:val="24"/>
          <w:szCs w:val="24"/>
        </w:rPr>
        <w:t>Lysicrate</w:t>
      </w:r>
      <w:proofErr w:type="spellEnd"/>
      <w:r w:rsidR="0090503B" w:rsidRPr="00CA1BA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’a demandé </w:t>
      </w:r>
      <w:r w:rsidR="00A64139" w:rsidRPr="00CA1BAF">
        <w:rPr>
          <w:rFonts w:ascii="Times New Roman" w:hAnsi="Times New Roman" w:cs="Times New Roman"/>
          <w:sz w:val="24"/>
          <w:szCs w:val="24"/>
        </w:rPr>
        <w:t>avec candeur d’entreprendre quelque chose pour le salut de</w:t>
      </w:r>
      <w:r w:rsidR="0090503B" w:rsidRPr="00CA1BAF">
        <w:rPr>
          <w:rFonts w:ascii="Times New Roman" w:hAnsi="Times New Roman" w:cs="Times New Roman"/>
          <w:sz w:val="24"/>
          <w:szCs w:val="24"/>
        </w:rPr>
        <w:t xml:space="preserve"> la patrie.</w:t>
      </w:r>
    </w:p>
    <w:p w:rsidR="00696714" w:rsidRPr="00CA1BAF" w:rsidRDefault="003062DD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Sauver la patrie ? ai</w:t>
      </w:r>
      <w:r w:rsidR="00696714" w:rsidRPr="00CA1BAF">
        <w:rPr>
          <w:rFonts w:ascii="Times New Roman" w:hAnsi="Times New Roman" w:cs="Times New Roman"/>
          <w:sz w:val="24"/>
          <w:szCs w:val="24"/>
        </w:rPr>
        <w:t>-je</w:t>
      </w:r>
      <w:r w:rsidR="00496EB0" w:rsidRPr="00CA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dit </w:t>
      </w:r>
      <w:r w:rsidR="00496EB0" w:rsidRPr="00CA1BAF">
        <w:rPr>
          <w:rFonts w:ascii="Times New Roman" w:hAnsi="Times New Roman" w:cs="Times New Roman"/>
          <w:sz w:val="24"/>
          <w:szCs w:val="24"/>
        </w:rPr>
        <w:t>un peu perfidement</w:t>
      </w:r>
      <w:r w:rsidR="00696714" w:rsidRPr="00CA1BAF">
        <w:rPr>
          <w:rFonts w:ascii="Times New Roman" w:hAnsi="Times New Roman" w:cs="Times New Roman"/>
          <w:sz w:val="24"/>
          <w:szCs w:val="24"/>
        </w:rPr>
        <w:t>. Pour quoi faire ? Avec l’alliance carthaginoise, qu’avons-nous donc à craindre ?</w:t>
      </w:r>
    </w:p>
    <w:p w:rsidR="00696714" w:rsidRPr="00CA1BAF" w:rsidRDefault="00696714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Les deux Puniques m’ayant adressé un sourire gêné, arguant de la mobilisation de</w:t>
      </w:r>
      <w:r w:rsidR="00E539A7" w:rsidRPr="00CA1BAF">
        <w:rPr>
          <w:rFonts w:ascii="Times New Roman" w:hAnsi="Times New Roman" w:cs="Times New Roman"/>
          <w:sz w:val="24"/>
          <w:szCs w:val="24"/>
        </w:rPr>
        <w:t xml:space="preserve"> toute</w:t>
      </w:r>
      <w:r w:rsidRPr="00CA1BAF">
        <w:rPr>
          <w:rFonts w:ascii="Times New Roman" w:hAnsi="Times New Roman" w:cs="Times New Roman"/>
          <w:sz w:val="24"/>
          <w:szCs w:val="24"/>
        </w:rPr>
        <w:t xml:space="preserve">s </w:t>
      </w:r>
      <w:r w:rsidR="00E539A7" w:rsidRPr="00CA1BAF">
        <w:rPr>
          <w:rFonts w:ascii="Times New Roman" w:hAnsi="Times New Roman" w:cs="Times New Roman"/>
          <w:sz w:val="24"/>
          <w:szCs w:val="24"/>
        </w:rPr>
        <w:t xml:space="preserve">les </w:t>
      </w:r>
      <w:r w:rsidRPr="00CA1BAF">
        <w:rPr>
          <w:rFonts w:ascii="Times New Roman" w:hAnsi="Times New Roman" w:cs="Times New Roman"/>
          <w:sz w:val="24"/>
          <w:szCs w:val="24"/>
        </w:rPr>
        <w:t xml:space="preserve">forces d’Hannibal contre les Romains,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Lysicr</w:t>
      </w:r>
      <w:r w:rsidR="005E7708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5E7708">
        <w:rPr>
          <w:rFonts w:ascii="Times New Roman" w:hAnsi="Times New Roman" w:cs="Times New Roman"/>
          <w:sz w:val="24"/>
          <w:szCs w:val="24"/>
        </w:rPr>
        <w:t xml:space="preserve"> a réitéré</w:t>
      </w:r>
      <w:r w:rsidRPr="00CA1BAF">
        <w:rPr>
          <w:rFonts w:ascii="Times New Roman" w:hAnsi="Times New Roman" w:cs="Times New Roman"/>
          <w:sz w:val="24"/>
          <w:szCs w:val="24"/>
        </w:rPr>
        <w:t xml:space="preserve"> sa demande.</w:t>
      </w:r>
    </w:p>
    <w:p w:rsidR="00800824" w:rsidRPr="00CA1BAF" w:rsidRDefault="0022555A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Il me faut reconnaître</w:t>
      </w:r>
      <w:r w:rsidR="00AF223C" w:rsidRPr="00CA1BAF">
        <w:rPr>
          <w:rFonts w:ascii="Times New Roman" w:hAnsi="Times New Roman" w:cs="Times New Roman"/>
          <w:sz w:val="24"/>
          <w:szCs w:val="24"/>
        </w:rPr>
        <w:t xml:space="preserve"> que si cette requête, notamment à cause de la présence des deux Carthaginois</w:t>
      </w:r>
      <w:r w:rsidR="00950501" w:rsidRPr="00CA1BAF">
        <w:rPr>
          <w:rFonts w:ascii="Times New Roman" w:hAnsi="Times New Roman" w:cs="Times New Roman"/>
          <w:sz w:val="24"/>
          <w:szCs w:val="24"/>
        </w:rPr>
        <w:t xml:space="preserve">, m’a irrité, elle a cependant touché mon cœur, </w:t>
      </w:r>
      <w:r w:rsidR="00756678" w:rsidRPr="00CA1BAF">
        <w:rPr>
          <w:rFonts w:ascii="Times New Roman" w:hAnsi="Times New Roman" w:cs="Times New Roman"/>
          <w:sz w:val="24"/>
          <w:szCs w:val="24"/>
        </w:rPr>
        <w:t xml:space="preserve">et je sais qu’il me faut agir, </w:t>
      </w:r>
      <w:r w:rsidR="00BE4543" w:rsidRPr="00CA1BAF">
        <w:rPr>
          <w:rFonts w:ascii="Times New Roman" w:hAnsi="Times New Roman" w:cs="Times New Roman"/>
          <w:sz w:val="24"/>
          <w:szCs w:val="24"/>
        </w:rPr>
        <w:t xml:space="preserve">ne serait-ce que </w:t>
      </w:r>
      <w:r w:rsidR="00756678" w:rsidRPr="00CA1BAF">
        <w:rPr>
          <w:rFonts w:ascii="Times New Roman" w:hAnsi="Times New Roman" w:cs="Times New Roman"/>
          <w:sz w:val="24"/>
          <w:szCs w:val="24"/>
        </w:rPr>
        <w:t>pour ces Syracusains que j’aime tant et qui m’aiment tant.</w:t>
      </w:r>
    </w:p>
    <w:p w:rsidR="00821805" w:rsidRPr="00CA1BAF" w:rsidRDefault="00821805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Je te quitte précipitamment, cher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, car je t’écris pendant un temps mort du festin. Je dois </w:t>
      </w:r>
      <w:r w:rsidR="00283D9F" w:rsidRPr="00CA1BAF"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CA1BAF">
        <w:rPr>
          <w:rFonts w:ascii="Times New Roman" w:hAnsi="Times New Roman" w:cs="Times New Roman"/>
          <w:sz w:val="24"/>
          <w:szCs w:val="24"/>
        </w:rPr>
        <w:t>rejoindre les conviv</w:t>
      </w:r>
      <w:r w:rsidR="000F6FC9" w:rsidRPr="00CA1BAF">
        <w:rPr>
          <w:rFonts w:ascii="Times New Roman" w:hAnsi="Times New Roman" w:cs="Times New Roman"/>
          <w:sz w:val="24"/>
          <w:szCs w:val="24"/>
        </w:rPr>
        <w:t>es, car l</w:t>
      </w:r>
      <w:r w:rsidR="00A81042" w:rsidRPr="00CA1BAF">
        <w:rPr>
          <w:rFonts w:ascii="Times New Roman" w:hAnsi="Times New Roman" w:cs="Times New Roman"/>
          <w:sz w:val="24"/>
          <w:szCs w:val="24"/>
        </w:rPr>
        <w:t>a partie d</w:t>
      </w:r>
      <w:r w:rsidR="000F6FC9" w:rsidRPr="00CA1BAF">
        <w:rPr>
          <w:rFonts w:ascii="Times New Roman" w:hAnsi="Times New Roman" w:cs="Times New Roman"/>
          <w:sz w:val="24"/>
          <w:szCs w:val="24"/>
        </w:rPr>
        <w:t>e cottabe va commencer ; je n’ai pourtant guère le cœur à boire.</w:t>
      </w:r>
    </w:p>
    <w:p w:rsidR="007748BB" w:rsidRPr="00CA1BAF" w:rsidRDefault="007748BB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1E1" w:rsidRPr="00CA1BAF" w:rsidRDefault="001149E6" w:rsidP="0011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AF">
        <w:rPr>
          <w:rFonts w:ascii="Times New Roman" w:hAnsi="Times New Roman" w:cs="Times New Roman"/>
          <w:b/>
          <w:sz w:val="24"/>
          <w:szCs w:val="24"/>
        </w:rPr>
        <w:t>Deuxième jour d’</w:t>
      </w:r>
      <w:proofErr w:type="spellStart"/>
      <w:r w:rsidR="009A19F3" w:rsidRPr="00CA1BAF">
        <w:rPr>
          <w:rFonts w:ascii="Times New Roman" w:hAnsi="Times New Roman" w:cs="Times New Roman"/>
          <w:b/>
          <w:sz w:val="24"/>
          <w:szCs w:val="24"/>
        </w:rPr>
        <w:t>hecatombeion</w:t>
      </w:r>
      <w:proofErr w:type="spellEnd"/>
      <w:r w:rsidR="000D73D2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de la quatrième année de la 141</w:t>
      </w:r>
      <w:r w:rsidRPr="00CA1BA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CA1BAF">
        <w:rPr>
          <w:rFonts w:ascii="Times New Roman" w:hAnsi="Times New Roman" w:cs="Times New Roman"/>
          <w:b/>
          <w:sz w:val="24"/>
          <w:szCs w:val="24"/>
        </w:rPr>
        <w:t xml:space="preserve"> olympiade, </w:t>
      </w:r>
      <w:r w:rsidR="00CF35A5" w:rsidRPr="00CA1BAF">
        <w:rPr>
          <w:rFonts w:ascii="Times New Roman" w:hAnsi="Times New Roman" w:cs="Times New Roman"/>
          <w:b/>
          <w:sz w:val="24"/>
          <w:szCs w:val="24"/>
        </w:rPr>
        <w:t>matin</w:t>
      </w:r>
    </w:p>
    <w:p w:rsidR="007748BB" w:rsidRPr="00CA1BAF" w:rsidRDefault="007748BB" w:rsidP="001149E6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D’Archimède de Syracuse à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de Péluse</w:t>
      </w:r>
      <w:r w:rsidR="00616CC8" w:rsidRPr="00CA1BAF">
        <w:rPr>
          <w:rFonts w:ascii="Times New Roman" w:hAnsi="Times New Roman" w:cs="Times New Roman"/>
          <w:sz w:val="24"/>
          <w:szCs w:val="24"/>
        </w:rPr>
        <w:t>, salut</w:t>
      </w:r>
      <w:r w:rsidR="003A1C5B" w:rsidRPr="00CA1BAF">
        <w:rPr>
          <w:rFonts w:ascii="Times New Roman" w:hAnsi="Times New Roman" w:cs="Times New Roman"/>
          <w:sz w:val="24"/>
          <w:szCs w:val="24"/>
        </w:rPr>
        <w:t> !</w:t>
      </w:r>
    </w:p>
    <w:p w:rsidR="007748BB" w:rsidRPr="00CA1BAF" w:rsidRDefault="001679DF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J’ai mal dormi cette nuit. J’ai rêvé du bouclier de Persée</w:t>
      </w:r>
      <w:r w:rsidR="003D4C49" w:rsidRPr="00CA1BAF">
        <w:rPr>
          <w:rFonts w:ascii="Times New Roman" w:hAnsi="Times New Roman" w:cs="Times New Roman"/>
          <w:sz w:val="24"/>
          <w:szCs w:val="24"/>
        </w:rPr>
        <w:t>, et le moindre rayon de soleil incendie ma tête. Je jure de ne plus jamais boire de ce vin des coteaux de l’Etna</w:t>
      </w:r>
      <w:r w:rsidR="00BA60DD" w:rsidRPr="00CA1BAF">
        <w:rPr>
          <w:rFonts w:ascii="Times New Roman" w:hAnsi="Times New Roman" w:cs="Times New Roman"/>
          <w:sz w:val="24"/>
          <w:szCs w:val="24"/>
        </w:rPr>
        <w:t>. Tu es sûrement dans la bienheureuse pénombre de ta bibliothèque ; sache que je t’envie…</w:t>
      </w:r>
    </w:p>
    <w:p w:rsidR="005B7132" w:rsidRPr="00CA1BAF" w:rsidRDefault="005B7132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32" w:rsidRPr="00CA1BAF" w:rsidRDefault="005B7132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A5" w:rsidRPr="00CA1BAF" w:rsidRDefault="001149E6" w:rsidP="0011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AF">
        <w:rPr>
          <w:rFonts w:ascii="Times New Roman" w:hAnsi="Times New Roman" w:cs="Times New Roman"/>
          <w:b/>
          <w:sz w:val="24"/>
          <w:szCs w:val="24"/>
        </w:rPr>
        <w:t>Deuxième jour</w:t>
      </w:r>
      <w:r w:rsidR="009A19F3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d’</w:t>
      </w:r>
      <w:proofErr w:type="spellStart"/>
      <w:r w:rsidR="009A19F3" w:rsidRPr="00CA1BAF">
        <w:rPr>
          <w:rFonts w:ascii="Times New Roman" w:hAnsi="Times New Roman" w:cs="Times New Roman"/>
          <w:b/>
          <w:sz w:val="24"/>
          <w:szCs w:val="24"/>
        </w:rPr>
        <w:t>hecatombe</w:t>
      </w:r>
      <w:r w:rsidR="000D73D2" w:rsidRPr="00CA1BAF">
        <w:rPr>
          <w:rFonts w:ascii="Times New Roman" w:hAnsi="Times New Roman" w:cs="Times New Roman"/>
          <w:b/>
          <w:sz w:val="24"/>
          <w:szCs w:val="24"/>
        </w:rPr>
        <w:t>i</w:t>
      </w:r>
      <w:r w:rsidR="009A19F3" w:rsidRPr="00CA1BAF">
        <w:rPr>
          <w:rFonts w:ascii="Times New Roman" w:hAnsi="Times New Roman" w:cs="Times New Roman"/>
          <w:b/>
          <w:sz w:val="24"/>
          <w:szCs w:val="24"/>
        </w:rPr>
        <w:t>o</w:t>
      </w:r>
      <w:r w:rsidR="000D73D2" w:rsidRPr="00CA1BA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0D73D2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de la quatrième année de la 141</w:t>
      </w:r>
      <w:r w:rsidRPr="00CA1BA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CA1BAF">
        <w:rPr>
          <w:rFonts w:ascii="Times New Roman" w:hAnsi="Times New Roman" w:cs="Times New Roman"/>
          <w:b/>
          <w:sz w:val="24"/>
          <w:szCs w:val="24"/>
        </w:rPr>
        <w:t xml:space="preserve"> olympiade, </w:t>
      </w:r>
      <w:r w:rsidR="00CF35A5" w:rsidRPr="00CA1BAF">
        <w:rPr>
          <w:rFonts w:ascii="Times New Roman" w:hAnsi="Times New Roman" w:cs="Times New Roman"/>
          <w:b/>
          <w:sz w:val="24"/>
          <w:szCs w:val="24"/>
        </w:rPr>
        <w:t>après-midi</w:t>
      </w:r>
    </w:p>
    <w:p w:rsidR="00870711" w:rsidRPr="00CA1BAF" w:rsidRDefault="0087071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> !!!</w:t>
      </w:r>
    </w:p>
    <w:p w:rsidR="00870711" w:rsidRPr="00CA1BAF" w:rsidRDefault="0087071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Eurêka ! Le Soleil !</w:t>
      </w:r>
      <w:r w:rsidR="00AD0534" w:rsidRPr="00CA1BAF">
        <w:rPr>
          <w:rFonts w:ascii="Times New Roman" w:hAnsi="Times New Roman" w:cs="Times New Roman"/>
          <w:sz w:val="24"/>
          <w:szCs w:val="24"/>
        </w:rPr>
        <w:t xml:space="preserve"> Le Bouclier de Persée ! J’ai trouvé !</w:t>
      </w:r>
      <w:r w:rsidR="00172D37" w:rsidRPr="00CA1BAF">
        <w:rPr>
          <w:rFonts w:ascii="Times New Roman" w:hAnsi="Times New Roman" w:cs="Times New Roman"/>
          <w:sz w:val="24"/>
          <w:szCs w:val="24"/>
        </w:rPr>
        <w:t xml:space="preserve"> Merci à ce vin de l’Etna </w:t>
      </w:r>
      <w:r w:rsidR="00AD0534" w:rsidRPr="00CA1BAF">
        <w:rPr>
          <w:rFonts w:ascii="Times New Roman" w:hAnsi="Times New Roman" w:cs="Times New Roman"/>
          <w:sz w:val="24"/>
          <w:szCs w:val="24"/>
        </w:rPr>
        <w:t>!</w:t>
      </w:r>
    </w:p>
    <w:p w:rsidR="00AD0534" w:rsidRPr="00CA1BAF" w:rsidRDefault="00AD0534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Je t’écrirai bientôt de nouveau.</w:t>
      </w:r>
    </w:p>
    <w:p w:rsidR="001B59C0" w:rsidRPr="00CA1BAF" w:rsidRDefault="001B59C0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FA8" w:rsidRPr="00CA1BAF" w:rsidRDefault="00E64FA8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9C0" w:rsidRPr="00CA1BAF" w:rsidRDefault="001149E6" w:rsidP="00114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AF">
        <w:rPr>
          <w:rFonts w:ascii="Times New Roman" w:hAnsi="Times New Roman" w:cs="Times New Roman"/>
          <w:b/>
          <w:sz w:val="24"/>
          <w:szCs w:val="24"/>
        </w:rPr>
        <w:t>Quatrième jour</w:t>
      </w:r>
      <w:r w:rsidR="009A19F3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BAF">
        <w:rPr>
          <w:rFonts w:ascii="Times New Roman" w:hAnsi="Times New Roman" w:cs="Times New Roman"/>
          <w:b/>
          <w:sz w:val="24"/>
          <w:szCs w:val="24"/>
        </w:rPr>
        <w:t>d’</w:t>
      </w:r>
      <w:proofErr w:type="spellStart"/>
      <w:r w:rsidR="009A19F3" w:rsidRPr="00CA1BAF">
        <w:rPr>
          <w:rFonts w:ascii="Times New Roman" w:hAnsi="Times New Roman" w:cs="Times New Roman"/>
          <w:b/>
          <w:sz w:val="24"/>
          <w:szCs w:val="24"/>
        </w:rPr>
        <w:t>hecatombeion</w:t>
      </w:r>
      <w:proofErr w:type="spellEnd"/>
      <w:r w:rsidR="000D73D2" w:rsidRPr="00C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53" w:rsidRPr="00CA1BAF">
        <w:rPr>
          <w:rFonts w:ascii="Times New Roman" w:hAnsi="Times New Roman" w:cs="Times New Roman"/>
          <w:b/>
          <w:sz w:val="24"/>
          <w:szCs w:val="24"/>
        </w:rPr>
        <w:t>de la quatrième année de la 141</w:t>
      </w:r>
      <w:r w:rsidR="007D7253" w:rsidRPr="00CA1BA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7D7253" w:rsidRPr="00CA1BAF">
        <w:rPr>
          <w:rFonts w:ascii="Times New Roman" w:hAnsi="Times New Roman" w:cs="Times New Roman"/>
          <w:b/>
          <w:sz w:val="24"/>
          <w:szCs w:val="24"/>
        </w:rPr>
        <w:t xml:space="preserve"> olympiade</w:t>
      </w:r>
    </w:p>
    <w:p w:rsidR="001B59C0" w:rsidRPr="00CA1BAF" w:rsidRDefault="001B59C0" w:rsidP="001149E6">
      <w:pPr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D’Archimède de Syracuse à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de Péluse, félicité !</w:t>
      </w:r>
    </w:p>
    <w:p w:rsidR="00FF018F" w:rsidRPr="00CA1BAF" w:rsidRDefault="00FF018F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Il me semble que tu v</w:t>
      </w:r>
      <w:r w:rsidR="00BE76CD" w:rsidRPr="00CA1BAF">
        <w:rPr>
          <w:rFonts w:ascii="Times New Roman" w:hAnsi="Times New Roman" w:cs="Times New Roman"/>
          <w:sz w:val="24"/>
          <w:szCs w:val="24"/>
        </w:rPr>
        <w:t>as être fier de moi. Quant à moi, j</w:t>
      </w:r>
      <w:r w:rsidRPr="00CA1BAF">
        <w:rPr>
          <w:rFonts w:ascii="Times New Roman" w:hAnsi="Times New Roman" w:cs="Times New Roman"/>
          <w:sz w:val="24"/>
          <w:szCs w:val="24"/>
        </w:rPr>
        <w:t>e me suis bien amusé, tout en m</w:t>
      </w:r>
      <w:r w:rsidR="001A18A6" w:rsidRPr="00CA1BAF">
        <w:rPr>
          <w:rFonts w:ascii="Times New Roman" w:hAnsi="Times New Roman" w:cs="Times New Roman"/>
          <w:sz w:val="24"/>
          <w:szCs w:val="24"/>
        </w:rPr>
        <w:t>’</w:t>
      </w:r>
      <w:r w:rsidR="00297EFF" w:rsidRPr="00CA1BAF">
        <w:rPr>
          <w:rFonts w:ascii="Times New Roman" w:hAnsi="Times New Roman" w:cs="Times New Roman"/>
          <w:sz w:val="24"/>
          <w:szCs w:val="24"/>
        </w:rPr>
        <w:t>acquittant de ma tâche.</w:t>
      </w:r>
    </w:p>
    <w:p w:rsidR="00533C91" w:rsidRPr="00CA1BAF" w:rsidRDefault="00533C9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J’ai réellement débloqué le port. </w:t>
      </w:r>
      <w:r w:rsidR="00F42837" w:rsidRPr="00CA1BAF">
        <w:rPr>
          <w:rFonts w:ascii="Times New Roman" w:hAnsi="Times New Roman" w:cs="Times New Roman"/>
          <w:sz w:val="24"/>
          <w:szCs w:val="24"/>
        </w:rPr>
        <w:t xml:space="preserve">Comment ? </w:t>
      </w:r>
      <w:r w:rsidRPr="00CA1BAF">
        <w:rPr>
          <w:rFonts w:ascii="Times New Roman" w:hAnsi="Times New Roman" w:cs="Times New Roman"/>
          <w:sz w:val="24"/>
          <w:szCs w:val="24"/>
        </w:rPr>
        <w:t>Je te d</w:t>
      </w:r>
      <w:r w:rsidR="00800E33" w:rsidRPr="00CA1BAF">
        <w:rPr>
          <w:rFonts w:ascii="Times New Roman" w:hAnsi="Times New Roman" w:cs="Times New Roman"/>
          <w:sz w:val="24"/>
          <w:szCs w:val="24"/>
        </w:rPr>
        <w:t xml:space="preserve">onne cinq minutes pour </w:t>
      </w:r>
      <w:r w:rsidR="00FA0B3E" w:rsidRPr="00CA1BAF">
        <w:rPr>
          <w:rFonts w:ascii="Times New Roman" w:hAnsi="Times New Roman" w:cs="Times New Roman"/>
          <w:sz w:val="24"/>
          <w:szCs w:val="24"/>
        </w:rPr>
        <w:t xml:space="preserve">essayer de </w:t>
      </w:r>
      <w:r w:rsidR="00800E33" w:rsidRPr="00CA1BAF">
        <w:rPr>
          <w:rFonts w:ascii="Times New Roman" w:hAnsi="Times New Roman" w:cs="Times New Roman"/>
          <w:sz w:val="24"/>
          <w:szCs w:val="24"/>
        </w:rPr>
        <w:t>deviner</w:t>
      </w:r>
      <w:r w:rsidR="00707E48" w:rsidRPr="00CA1BAF">
        <w:rPr>
          <w:rFonts w:ascii="Times New Roman" w:hAnsi="Times New Roman" w:cs="Times New Roman"/>
          <w:sz w:val="24"/>
          <w:szCs w:val="24"/>
        </w:rPr>
        <w:t>. Passé ce temps, si tu n’as pas</w:t>
      </w:r>
      <w:r w:rsidR="00E35600" w:rsidRPr="00CA1BAF">
        <w:rPr>
          <w:rFonts w:ascii="Times New Roman" w:hAnsi="Times New Roman" w:cs="Times New Roman"/>
          <w:sz w:val="24"/>
          <w:szCs w:val="24"/>
        </w:rPr>
        <w:t xml:space="preserve"> trouvé</w:t>
      </w:r>
      <w:r w:rsidR="00707E48" w:rsidRPr="00CA1BAF">
        <w:rPr>
          <w:rFonts w:ascii="Times New Roman" w:hAnsi="Times New Roman" w:cs="Times New Roman"/>
          <w:sz w:val="24"/>
          <w:szCs w:val="24"/>
        </w:rPr>
        <w:t>, lis la suite de ma missive</w:t>
      </w:r>
      <w:r w:rsidR="00E35600" w:rsidRPr="00CA1BAF">
        <w:rPr>
          <w:rFonts w:ascii="Times New Roman" w:hAnsi="Times New Roman" w:cs="Times New Roman"/>
          <w:sz w:val="24"/>
          <w:szCs w:val="24"/>
        </w:rPr>
        <w:t>.</w:t>
      </w:r>
    </w:p>
    <w:p w:rsidR="0066343F" w:rsidRPr="00CA1BAF" w:rsidRDefault="0066343F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Voici un indice :</w:t>
      </w:r>
      <w:r w:rsidR="00CF0CD2" w:rsidRPr="00CA1BAF">
        <w:rPr>
          <w:rFonts w:ascii="Times New Roman" w:hAnsi="Times New Roman" w:cs="Times New Roman"/>
          <w:sz w:val="24"/>
          <w:szCs w:val="24"/>
        </w:rPr>
        <w:t xml:space="preserve"> pense à Agathocl</w:t>
      </w:r>
      <w:r w:rsidRPr="00CA1BAF">
        <w:rPr>
          <w:rFonts w:ascii="Times New Roman" w:hAnsi="Times New Roman" w:cs="Times New Roman"/>
          <w:sz w:val="24"/>
          <w:szCs w:val="24"/>
        </w:rPr>
        <w:t>e.</w:t>
      </w:r>
      <w:r w:rsidR="007C1E03">
        <w:rPr>
          <w:rFonts w:ascii="Times New Roman" w:hAnsi="Times New Roman" w:cs="Times New Roman"/>
          <w:sz w:val="24"/>
          <w:szCs w:val="24"/>
        </w:rPr>
        <w:t xml:space="preserve"> Agathocle de Syracuse bien sûr, une ancienne gloire de chez nous !</w:t>
      </w:r>
    </w:p>
    <w:p w:rsidR="0066343F" w:rsidRPr="00CA1BAF" w:rsidRDefault="005C1FD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La culture historique te ferait-elle défaut ?</w:t>
      </w:r>
      <w:r w:rsidR="00605E24" w:rsidRPr="00CA1BAF">
        <w:rPr>
          <w:rFonts w:ascii="Times New Roman" w:hAnsi="Times New Roman" w:cs="Times New Roman"/>
          <w:sz w:val="24"/>
          <w:szCs w:val="24"/>
        </w:rPr>
        <w:t xml:space="preserve"> Il y a de cela une cinquantaine d’olympiades</w:t>
      </w:r>
      <w:r w:rsidR="00605E24" w:rsidRPr="00CA1BA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CF0CD2" w:rsidRPr="00CA1BAF">
        <w:rPr>
          <w:rFonts w:ascii="Times New Roman" w:hAnsi="Times New Roman" w:cs="Times New Roman"/>
          <w:sz w:val="24"/>
          <w:szCs w:val="24"/>
        </w:rPr>
        <w:t>, Agathocl</w:t>
      </w:r>
      <w:r w:rsidR="000176FF" w:rsidRPr="00CA1BAF">
        <w:rPr>
          <w:rFonts w:ascii="Times New Roman" w:hAnsi="Times New Roman" w:cs="Times New Roman"/>
          <w:sz w:val="24"/>
          <w:szCs w:val="24"/>
        </w:rPr>
        <w:t>e, portant la guerre en Afrique contre Carthage, y débarqua avec son armée</w:t>
      </w:r>
      <w:r w:rsidR="00192691" w:rsidRPr="00CA1BAF">
        <w:rPr>
          <w:rFonts w:ascii="Times New Roman" w:hAnsi="Times New Roman" w:cs="Times New Roman"/>
          <w:sz w:val="24"/>
          <w:szCs w:val="24"/>
        </w:rPr>
        <w:t xml:space="preserve"> et, afin de s’interdire toute tentation de retraite, </w:t>
      </w:r>
      <w:r w:rsidR="00584C6A" w:rsidRPr="00CA1BAF">
        <w:rPr>
          <w:rFonts w:ascii="Times New Roman" w:hAnsi="Times New Roman" w:cs="Times New Roman"/>
          <w:sz w:val="24"/>
          <w:szCs w:val="24"/>
        </w:rPr>
        <w:t>fit brûler l</w:t>
      </w:r>
      <w:r w:rsidR="002024B8" w:rsidRPr="00CA1BAF">
        <w:rPr>
          <w:rFonts w:ascii="Times New Roman" w:hAnsi="Times New Roman" w:cs="Times New Roman"/>
          <w:sz w:val="24"/>
          <w:szCs w:val="24"/>
        </w:rPr>
        <w:t>es vaisseaux</w:t>
      </w:r>
      <w:r w:rsidR="00584C6A" w:rsidRPr="00CA1BAF">
        <w:rPr>
          <w:rFonts w:ascii="Times New Roman" w:hAnsi="Times New Roman" w:cs="Times New Roman"/>
          <w:sz w:val="24"/>
          <w:szCs w:val="24"/>
        </w:rPr>
        <w:t xml:space="preserve"> par lesquels il était venu</w:t>
      </w:r>
      <w:r w:rsidR="002024B8" w:rsidRPr="00CA1BAF">
        <w:rPr>
          <w:rFonts w:ascii="Times New Roman" w:hAnsi="Times New Roman" w:cs="Times New Roman"/>
          <w:sz w:val="24"/>
          <w:szCs w:val="24"/>
        </w:rPr>
        <w:t>.</w:t>
      </w:r>
    </w:p>
    <w:p w:rsidR="002024B8" w:rsidRPr="00CA1BAF" w:rsidRDefault="002024B8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lastRenderedPageBreak/>
        <w:t>Ne comprends-tu toujours pas ?</w:t>
      </w:r>
      <w:r w:rsidR="008E04C4" w:rsidRPr="00CA1BAF">
        <w:rPr>
          <w:rFonts w:ascii="Times New Roman" w:hAnsi="Times New Roman" w:cs="Times New Roman"/>
          <w:sz w:val="24"/>
          <w:szCs w:val="24"/>
        </w:rPr>
        <w:t xml:space="preserve"> Eh bien, j’ai brûlé la flotte de Marcellus</w:t>
      </w:r>
      <w:r w:rsidR="00E170B6" w:rsidRPr="00CA1BAF">
        <w:rPr>
          <w:rFonts w:ascii="Times New Roman" w:hAnsi="Times New Roman" w:cs="Times New Roman"/>
          <w:sz w:val="24"/>
          <w:szCs w:val="24"/>
        </w:rPr>
        <w:t>, à près</w:t>
      </w:r>
      <w:r w:rsidR="00B9494D" w:rsidRPr="00CA1BAF">
        <w:rPr>
          <w:rFonts w:ascii="Times New Roman" w:hAnsi="Times New Roman" w:cs="Times New Roman"/>
          <w:sz w:val="24"/>
          <w:szCs w:val="24"/>
        </w:rPr>
        <w:t xml:space="preserve"> d’un quart de stade</w:t>
      </w:r>
      <w:r w:rsidR="00B9494D" w:rsidRPr="00CA1BAF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B9494D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1E3B06" w:rsidRPr="00CA1BAF">
        <w:rPr>
          <w:rFonts w:ascii="Times New Roman" w:hAnsi="Times New Roman" w:cs="Times New Roman"/>
          <w:sz w:val="24"/>
          <w:szCs w:val="24"/>
        </w:rPr>
        <w:t>de distance.</w:t>
      </w:r>
      <w:r w:rsidR="00DA1A02" w:rsidRPr="00CA1BAF">
        <w:rPr>
          <w:rFonts w:ascii="Times New Roman" w:hAnsi="Times New Roman" w:cs="Times New Roman"/>
          <w:sz w:val="24"/>
          <w:szCs w:val="24"/>
        </w:rPr>
        <w:t xml:space="preserve"> Voici comment :</w:t>
      </w:r>
      <w:r w:rsidR="00743C51" w:rsidRPr="00CA1BAF">
        <w:rPr>
          <w:rFonts w:ascii="Times New Roman" w:hAnsi="Times New Roman" w:cs="Times New Roman"/>
          <w:sz w:val="24"/>
          <w:szCs w:val="24"/>
        </w:rPr>
        <w:t xml:space="preserve"> j’ai donné ordre à chaque soldat de la garde du palais de polir son bouclier de cuivre jusqu’à l’</w:t>
      </w:r>
      <w:r w:rsidR="00694AE2" w:rsidRPr="00CA1BAF">
        <w:rPr>
          <w:rFonts w:ascii="Times New Roman" w:hAnsi="Times New Roman" w:cs="Times New Roman"/>
          <w:sz w:val="24"/>
          <w:szCs w:val="24"/>
        </w:rPr>
        <w:t>éblouissement, puis j’ai attendu que le soleil atteigne une hauteur telle qu’il forme un angle d’environ quara</w:t>
      </w:r>
      <w:r w:rsidR="008C1E9C" w:rsidRPr="00CA1BAF">
        <w:rPr>
          <w:rFonts w:ascii="Times New Roman" w:hAnsi="Times New Roman" w:cs="Times New Roman"/>
          <w:sz w:val="24"/>
          <w:szCs w:val="24"/>
        </w:rPr>
        <w:t>nte-cinq degrés avec le rempart</w:t>
      </w:r>
      <w:r w:rsidR="009759D6" w:rsidRPr="00CA1BAF">
        <w:rPr>
          <w:rFonts w:ascii="Times New Roman" w:hAnsi="Times New Roman" w:cs="Times New Roman"/>
          <w:sz w:val="24"/>
          <w:szCs w:val="24"/>
        </w:rPr>
        <w:t>, qui suit la courbe de la baie</w:t>
      </w:r>
      <w:r w:rsidR="00694AE2" w:rsidRPr="00CA1BAF">
        <w:rPr>
          <w:rFonts w:ascii="Times New Roman" w:hAnsi="Times New Roman" w:cs="Times New Roman"/>
          <w:sz w:val="24"/>
          <w:szCs w:val="24"/>
        </w:rPr>
        <w:t xml:space="preserve">. J’ai fait disposer les hommes sur le chemin de ronde, </w:t>
      </w:r>
      <w:r w:rsidR="00693E4C" w:rsidRPr="00CA1BAF">
        <w:rPr>
          <w:rFonts w:ascii="Times New Roman" w:hAnsi="Times New Roman" w:cs="Times New Roman"/>
          <w:sz w:val="24"/>
          <w:szCs w:val="24"/>
        </w:rPr>
        <w:t>qui forme un arc-de-cercle</w:t>
      </w:r>
      <w:r w:rsidR="00694AE2" w:rsidRPr="00CA1BAF">
        <w:rPr>
          <w:rFonts w:ascii="Times New Roman" w:hAnsi="Times New Roman" w:cs="Times New Roman"/>
          <w:sz w:val="24"/>
          <w:szCs w:val="24"/>
        </w:rPr>
        <w:t>, et leur ai ordonné de présenter leur</w:t>
      </w:r>
      <w:r w:rsidR="00D44590" w:rsidRPr="00CA1BAF">
        <w:rPr>
          <w:rFonts w:ascii="Times New Roman" w:hAnsi="Times New Roman" w:cs="Times New Roman"/>
          <w:sz w:val="24"/>
          <w:szCs w:val="24"/>
        </w:rPr>
        <w:t xml:space="preserve"> bouclier contre le soleil, et de</w:t>
      </w:r>
      <w:r w:rsidR="00694AE2" w:rsidRPr="00CA1BAF">
        <w:rPr>
          <w:rFonts w:ascii="Times New Roman" w:hAnsi="Times New Roman" w:cs="Times New Roman"/>
          <w:sz w:val="24"/>
          <w:szCs w:val="24"/>
        </w:rPr>
        <w:t xml:space="preserve"> faire converger leur miroitement sur les voiles d’un bateau, puis d’un autre.</w:t>
      </w:r>
    </w:p>
    <w:p w:rsidR="0028226B" w:rsidRPr="00CA1BAF" w:rsidRDefault="0028226B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Mon résultat semblait pourtant incertain, du fait que les vagues de la marée faisaient danser les navires. Toutefois, </w:t>
      </w:r>
      <w:r w:rsidR="00473F02" w:rsidRPr="00CA1BAF">
        <w:rPr>
          <w:rFonts w:ascii="Times New Roman" w:hAnsi="Times New Roman" w:cs="Times New Roman"/>
          <w:sz w:val="24"/>
          <w:szCs w:val="24"/>
        </w:rPr>
        <w:t xml:space="preserve">les rayons toujours plus ardents de l’astre lui conférant une puissance supérieure, </w:t>
      </w:r>
      <w:r w:rsidR="00EF0CBC" w:rsidRPr="00CA1BAF">
        <w:rPr>
          <w:rFonts w:ascii="Times New Roman" w:hAnsi="Times New Roman" w:cs="Times New Roman"/>
          <w:sz w:val="24"/>
          <w:szCs w:val="24"/>
        </w:rPr>
        <w:t>le reflet a réussi à enflammer une de ces cibles mouvantes, et la fumée noire qui s’en est dégagé</w:t>
      </w:r>
      <w:r w:rsidR="001B5BEB" w:rsidRPr="00CA1BAF">
        <w:rPr>
          <w:rFonts w:ascii="Times New Roman" w:hAnsi="Times New Roman" w:cs="Times New Roman"/>
          <w:sz w:val="24"/>
          <w:szCs w:val="24"/>
        </w:rPr>
        <w:t>e</w:t>
      </w:r>
      <w:r w:rsidR="00EF0CBC" w:rsidRPr="00CA1BAF">
        <w:rPr>
          <w:rFonts w:ascii="Times New Roman" w:hAnsi="Times New Roman" w:cs="Times New Roman"/>
          <w:sz w:val="24"/>
          <w:szCs w:val="24"/>
        </w:rPr>
        <w:t xml:space="preserve"> m’a indiqué qu’</w:t>
      </w:r>
      <w:r w:rsidR="002E404F" w:rsidRPr="00CA1BAF">
        <w:rPr>
          <w:rFonts w:ascii="Times New Roman" w:hAnsi="Times New Roman" w:cs="Times New Roman"/>
          <w:sz w:val="24"/>
          <w:szCs w:val="24"/>
        </w:rPr>
        <w:t>elle</w:t>
      </w:r>
      <w:r w:rsidR="00EF0CBC" w:rsidRPr="00CA1BAF">
        <w:rPr>
          <w:rFonts w:ascii="Times New Roman" w:hAnsi="Times New Roman" w:cs="Times New Roman"/>
          <w:sz w:val="24"/>
          <w:szCs w:val="24"/>
        </w:rPr>
        <w:t xml:space="preserve"> devait être chargé</w:t>
      </w:r>
      <w:r w:rsidR="002E404F" w:rsidRPr="00CA1BAF">
        <w:rPr>
          <w:rFonts w:ascii="Times New Roman" w:hAnsi="Times New Roman" w:cs="Times New Roman"/>
          <w:sz w:val="24"/>
          <w:szCs w:val="24"/>
        </w:rPr>
        <w:t>e</w:t>
      </w:r>
      <w:r w:rsidR="006569B9" w:rsidRPr="00CA1BAF">
        <w:rPr>
          <w:rFonts w:ascii="Times New Roman" w:hAnsi="Times New Roman" w:cs="Times New Roman"/>
          <w:sz w:val="24"/>
          <w:szCs w:val="24"/>
        </w:rPr>
        <w:t xml:space="preserve"> de poix incendiaire, sans doute à nous destinée.</w:t>
      </w:r>
      <w:r w:rsidR="00A46A57" w:rsidRPr="00CA1BAF">
        <w:rPr>
          <w:rFonts w:ascii="Times New Roman" w:hAnsi="Times New Roman" w:cs="Times New Roman"/>
          <w:sz w:val="24"/>
          <w:szCs w:val="24"/>
        </w:rPr>
        <w:t xml:space="preserve"> Le feu a ensuite</w:t>
      </w:r>
      <w:r w:rsidR="006569B9" w:rsidRPr="00CA1BAF">
        <w:rPr>
          <w:rFonts w:ascii="Times New Roman" w:hAnsi="Times New Roman" w:cs="Times New Roman"/>
          <w:sz w:val="24"/>
          <w:szCs w:val="24"/>
        </w:rPr>
        <w:t>, de proche en proche,</w:t>
      </w:r>
      <w:r w:rsidR="00A46A57" w:rsidRPr="00CA1BAF">
        <w:rPr>
          <w:rFonts w:ascii="Times New Roman" w:hAnsi="Times New Roman" w:cs="Times New Roman"/>
          <w:sz w:val="24"/>
          <w:szCs w:val="24"/>
        </w:rPr>
        <w:t xml:space="preserve"> </w:t>
      </w:r>
      <w:r w:rsidR="006569B9" w:rsidRPr="00CA1BAF">
        <w:rPr>
          <w:rFonts w:ascii="Times New Roman" w:hAnsi="Times New Roman" w:cs="Times New Roman"/>
          <w:sz w:val="24"/>
          <w:szCs w:val="24"/>
        </w:rPr>
        <w:t>gagné les autres bateaux</w:t>
      </w:r>
      <w:r w:rsidR="00934F73" w:rsidRPr="00CA1BAF">
        <w:rPr>
          <w:rFonts w:ascii="Times New Roman" w:hAnsi="Times New Roman" w:cs="Times New Roman"/>
          <w:sz w:val="24"/>
          <w:szCs w:val="24"/>
        </w:rPr>
        <w:t xml:space="preserve"> et toute la flotte a été réduite en cendres.</w:t>
      </w:r>
    </w:p>
    <w:p w:rsidR="00934F73" w:rsidRPr="00CA1BAF" w:rsidRDefault="00934F73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Je dois te quitter brusquement ; une foule se presse sous mon balcon en m’appelant.</w:t>
      </w:r>
      <w:r w:rsidR="00730563" w:rsidRPr="00CA1BAF">
        <w:rPr>
          <w:rFonts w:ascii="Times New Roman" w:hAnsi="Times New Roman" w:cs="Times New Roman"/>
          <w:sz w:val="24"/>
          <w:szCs w:val="24"/>
        </w:rPr>
        <w:t> »</w:t>
      </w:r>
    </w:p>
    <w:p w:rsidR="002D1CD9" w:rsidRDefault="002D1CD9" w:rsidP="00A35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FD2" w:rsidRPr="00CA1BAF" w:rsidRDefault="00537FD2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D9" w:rsidRPr="00CA1BAF" w:rsidRDefault="00FE5047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Sa lecture finie,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rangea les lettres dans leur étui et leva les yeux sur </w:t>
      </w:r>
      <w:r w:rsidR="00E50482" w:rsidRPr="00CA1BAF">
        <w:rPr>
          <w:rFonts w:ascii="Times New Roman" w:hAnsi="Times New Roman" w:cs="Times New Roman"/>
          <w:sz w:val="24"/>
          <w:szCs w:val="24"/>
        </w:rPr>
        <w:t xml:space="preserve">le </w:t>
      </w:r>
      <w:r w:rsidRPr="00CA1BAF">
        <w:rPr>
          <w:rFonts w:ascii="Times New Roman" w:hAnsi="Times New Roman" w:cs="Times New Roman"/>
          <w:sz w:val="24"/>
          <w:szCs w:val="24"/>
        </w:rPr>
        <w:t>messager, qui avait reparu.</w:t>
      </w:r>
      <w:r w:rsidR="006D6835" w:rsidRPr="00CA1BAF">
        <w:rPr>
          <w:rFonts w:ascii="Times New Roman" w:hAnsi="Times New Roman" w:cs="Times New Roman"/>
          <w:sz w:val="24"/>
          <w:szCs w:val="24"/>
        </w:rPr>
        <w:t xml:space="preserve"> Celui-ci, qui avait gardé un silence gêné, finit par s’excuser d’avoir apporté toutes les missives d’un coup.</w:t>
      </w:r>
    </w:p>
    <w:p w:rsidR="00DE1BE1" w:rsidRPr="00CA1BAF" w:rsidRDefault="00DE1BE1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 xml:space="preserve">« Tu comprends, </w:t>
      </w: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>, avec le blocus, je ne pouvais pas… </w:t>
      </w:r>
    </w:p>
    <w:p w:rsidR="00111524" w:rsidRPr="00CA1BAF" w:rsidRDefault="00111524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- Bien sûr, je com</w:t>
      </w:r>
      <w:r w:rsidR="006569B9" w:rsidRPr="00CA1BAF">
        <w:rPr>
          <w:rFonts w:ascii="Times New Roman" w:hAnsi="Times New Roman" w:cs="Times New Roman"/>
          <w:sz w:val="24"/>
          <w:szCs w:val="24"/>
        </w:rPr>
        <w:t>prends. Mais raconte</w:t>
      </w:r>
      <w:r w:rsidRPr="00CA1BAF">
        <w:rPr>
          <w:rFonts w:ascii="Times New Roman" w:hAnsi="Times New Roman" w:cs="Times New Roman"/>
          <w:sz w:val="24"/>
          <w:szCs w:val="24"/>
        </w:rPr>
        <w:t>-moi encore comment Archimède est mort</w:t>
      </w:r>
      <w:r w:rsidR="00DD35AF" w:rsidRPr="00CA1BAF">
        <w:rPr>
          <w:rFonts w:ascii="Times New Roman" w:hAnsi="Times New Roman" w:cs="Times New Roman"/>
          <w:sz w:val="24"/>
          <w:szCs w:val="24"/>
        </w:rPr>
        <w:t> ».</w:t>
      </w:r>
    </w:p>
    <w:p w:rsidR="00CC5756" w:rsidRPr="00CA1BAF" w:rsidRDefault="00CC5756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L’homme ferma les yeux comme pour mieux se souvenir.</w:t>
      </w:r>
    </w:p>
    <w:p w:rsidR="00EB492C" w:rsidRPr="00CA1BAF" w:rsidRDefault="00EB492C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AF">
        <w:rPr>
          <w:rFonts w:ascii="Times New Roman" w:hAnsi="Times New Roman" w:cs="Times New Roman"/>
          <w:sz w:val="24"/>
          <w:szCs w:val="24"/>
        </w:rPr>
        <w:t>« Les Syracusains célébraient la fête d’Artémis</w:t>
      </w:r>
      <w:r w:rsidR="00DA2CEE" w:rsidRPr="00CA1BAF">
        <w:rPr>
          <w:rFonts w:ascii="Times New Roman" w:hAnsi="Times New Roman" w:cs="Times New Roman"/>
          <w:sz w:val="24"/>
          <w:szCs w:val="24"/>
        </w:rPr>
        <w:t xml:space="preserve"> en grande pompe et presque avec insouciance. Ils avaient fini par se croire en sécurité.</w:t>
      </w:r>
      <w:r w:rsidR="009C4A3B" w:rsidRPr="00CA1BAF">
        <w:rPr>
          <w:rFonts w:ascii="Times New Roman" w:hAnsi="Times New Roman" w:cs="Times New Roman"/>
          <w:sz w:val="24"/>
          <w:szCs w:val="24"/>
        </w:rPr>
        <w:t xml:space="preserve"> Archimède, porté en triomphe par la foule, la quitta au bout d’</w:t>
      </w:r>
      <w:r w:rsidR="0058411C" w:rsidRPr="00CA1BAF">
        <w:rPr>
          <w:rFonts w:ascii="Times New Roman" w:hAnsi="Times New Roman" w:cs="Times New Roman"/>
          <w:sz w:val="24"/>
          <w:szCs w:val="24"/>
        </w:rPr>
        <w:t>un temps</w:t>
      </w:r>
      <w:r w:rsidR="009C4A3B" w:rsidRPr="00CA1BAF">
        <w:rPr>
          <w:rFonts w:ascii="Times New Roman" w:hAnsi="Times New Roman" w:cs="Times New Roman"/>
          <w:sz w:val="24"/>
          <w:szCs w:val="24"/>
        </w:rPr>
        <w:t xml:space="preserve"> avec ce visage que</w:t>
      </w:r>
      <w:r w:rsidR="009F634F" w:rsidRPr="00CA1BAF">
        <w:rPr>
          <w:rFonts w:ascii="Times New Roman" w:hAnsi="Times New Roman" w:cs="Times New Roman"/>
          <w:sz w:val="24"/>
          <w:szCs w:val="24"/>
        </w:rPr>
        <w:t xml:space="preserve"> tu lui connaissais</w:t>
      </w:r>
      <w:r w:rsidR="009C4A3B" w:rsidRPr="00CA1BAF">
        <w:rPr>
          <w:rFonts w:ascii="Times New Roman" w:hAnsi="Times New Roman" w:cs="Times New Roman"/>
          <w:sz w:val="24"/>
          <w:szCs w:val="24"/>
        </w:rPr>
        <w:t>, lorsqu’un nouveau problème venait occuper son esprit. Où est-il allé ?</w:t>
      </w:r>
      <w:r w:rsidR="00713A92" w:rsidRPr="00CA1BAF">
        <w:rPr>
          <w:rFonts w:ascii="Times New Roman" w:hAnsi="Times New Roman" w:cs="Times New Roman"/>
          <w:sz w:val="24"/>
          <w:szCs w:val="24"/>
        </w:rPr>
        <w:t xml:space="preserve"> Je ne sais pas, mais c’est peu après </w:t>
      </w:r>
      <w:r w:rsidR="00723951" w:rsidRPr="00CA1BAF">
        <w:rPr>
          <w:rFonts w:ascii="Times New Roman" w:hAnsi="Times New Roman" w:cs="Times New Roman"/>
          <w:sz w:val="24"/>
          <w:szCs w:val="24"/>
        </w:rPr>
        <w:t xml:space="preserve">cela </w:t>
      </w:r>
      <w:r w:rsidR="00713A92" w:rsidRPr="00CA1BAF">
        <w:rPr>
          <w:rFonts w:ascii="Times New Roman" w:hAnsi="Times New Roman" w:cs="Times New Roman"/>
          <w:sz w:val="24"/>
          <w:szCs w:val="24"/>
        </w:rPr>
        <w:t xml:space="preserve">que les Romains, entrés dans la ville par surprise, </w:t>
      </w:r>
      <w:r w:rsidR="0073736B" w:rsidRPr="00CA1BAF">
        <w:rPr>
          <w:rFonts w:ascii="Times New Roman" w:hAnsi="Times New Roman" w:cs="Times New Roman"/>
          <w:sz w:val="24"/>
          <w:szCs w:val="24"/>
        </w:rPr>
        <w:t>se livrère</w:t>
      </w:r>
      <w:r w:rsidR="000C2454" w:rsidRPr="00CA1BAF">
        <w:rPr>
          <w:rFonts w:ascii="Times New Roman" w:hAnsi="Times New Roman" w:cs="Times New Roman"/>
          <w:sz w:val="24"/>
          <w:szCs w:val="24"/>
        </w:rPr>
        <w:t>nt au massacre de la population pendant une bonne partie de la nuit.</w:t>
      </w:r>
      <w:r w:rsidR="00847759" w:rsidRPr="00CA1BAF">
        <w:rPr>
          <w:rFonts w:ascii="Times New Roman" w:hAnsi="Times New Roman" w:cs="Times New Roman"/>
          <w:sz w:val="24"/>
          <w:szCs w:val="24"/>
        </w:rPr>
        <w:t xml:space="preserve"> On a retrouvé le corps d’Archimède au petit matin, </w:t>
      </w:r>
      <w:r w:rsidR="00C822A6" w:rsidRPr="00CA1BAF">
        <w:rPr>
          <w:rFonts w:ascii="Times New Roman" w:hAnsi="Times New Roman" w:cs="Times New Roman"/>
          <w:sz w:val="24"/>
          <w:szCs w:val="24"/>
        </w:rPr>
        <w:t>parmi des figures géométriques tracées sur le sable ».</w:t>
      </w:r>
    </w:p>
    <w:p w:rsidR="00232F5A" w:rsidRPr="00CA1BAF" w:rsidRDefault="00232F5A" w:rsidP="002E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BAF">
        <w:rPr>
          <w:rFonts w:ascii="Times New Roman" w:hAnsi="Times New Roman" w:cs="Times New Roman"/>
          <w:sz w:val="24"/>
          <w:szCs w:val="24"/>
        </w:rPr>
        <w:t>Dosithée</w:t>
      </w:r>
      <w:proofErr w:type="spellEnd"/>
      <w:r w:rsidRPr="00CA1BAF">
        <w:rPr>
          <w:rFonts w:ascii="Times New Roman" w:hAnsi="Times New Roman" w:cs="Times New Roman"/>
          <w:sz w:val="24"/>
          <w:szCs w:val="24"/>
        </w:rPr>
        <w:t xml:space="preserve"> hocha la tête pensivement : « </w:t>
      </w:r>
      <w:r w:rsidR="007B1C56" w:rsidRPr="00CA1BAF">
        <w:rPr>
          <w:rFonts w:ascii="Times New Roman" w:hAnsi="Times New Roman" w:cs="Times New Roman"/>
          <w:sz w:val="24"/>
          <w:szCs w:val="24"/>
        </w:rPr>
        <w:t>Pauvre Archimède, qui me citait Agathocle ! Brûler les vaisseaux des Romains, c’était les acharner davantage. C’était certes de bonne guerre, mais pas de la meilleure psychologie… »</w:t>
      </w:r>
    </w:p>
    <w:sectPr w:rsidR="00232F5A" w:rsidRPr="00CA1BAF" w:rsidSect="000017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E" w:rsidRDefault="00E9314E" w:rsidP="006152AD">
      <w:pPr>
        <w:spacing w:after="0" w:line="240" w:lineRule="auto"/>
      </w:pPr>
      <w:r>
        <w:separator/>
      </w:r>
    </w:p>
  </w:endnote>
  <w:endnote w:type="continuationSeparator" w:id="0">
    <w:p w:rsidR="00E9314E" w:rsidRDefault="00E9314E" w:rsidP="0061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27469189"/>
      <w:docPartObj>
        <w:docPartGallery w:val="Page Numbers (Bottom of Page)"/>
        <w:docPartUnique/>
      </w:docPartObj>
    </w:sdtPr>
    <w:sdtContent>
      <w:p w:rsidR="00EF7682" w:rsidRPr="00CA1BAF" w:rsidRDefault="00CA1BAF" w:rsidP="00CA1BAF">
        <w:pPr>
          <w:pStyle w:val="Pieddepage"/>
          <w:rPr>
            <w:rFonts w:ascii="Times New Roman" w:hAnsi="Times New Roman" w:cs="Times New Roman"/>
            <w:sz w:val="24"/>
            <w:szCs w:val="24"/>
          </w:rPr>
        </w:pPr>
        <w:r w:rsidRPr="00CA1BAF">
          <w:rPr>
            <w:rFonts w:ascii="Times New Roman" w:hAnsi="Times New Roman" w:cs="Times New Roman"/>
            <w:sz w:val="24"/>
            <w:szCs w:val="24"/>
          </w:rPr>
          <w:tab/>
        </w:r>
        <w:r w:rsidRPr="00CA1BAF">
          <w:rPr>
            <w:rFonts w:ascii="Times New Roman" w:hAnsi="Times New Roman" w:cs="Times New Roman"/>
            <w:sz w:val="24"/>
            <w:szCs w:val="24"/>
          </w:rPr>
          <w:tab/>
        </w:r>
        <w:r w:rsidR="00C91B2C" w:rsidRPr="00CA1B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7682" w:rsidRPr="00CA1B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91B2C" w:rsidRPr="00CA1B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2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91B2C" w:rsidRPr="00CA1B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682" w:rsidRPr="00CA1BAF" w:rsidRDefault="00986126" w:rsidP="00CA1BAF">
    <w:pPr>
      <w:pStyle w:val="Pieddepage"/>
      <w:jc w:val="center"/>
      <w:rPr>
        <w:rFonts w:ascii="Times New Roman" w:hAnsi="Times New Roman" w:cs="Times New Roman"/>
        <w:sz w:val="24"/>
        <w:szCs w:val="24"/>
      </w:rPr>
    </w:pPr>
    <w:r w:rsidRPr="00CA1BAF">
      <w:rPr>
        <w:rFonts w:ascii="Times New Roman" w:hAnsi="Times New Roman" w:cs="Times New Roman"/>
        <w:sz w:val="24"/>
        <w:szCs w:val="24"/>
      </w:rPr>
      <w:t>De lumière et de feu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E" w:rsidRDefault="00E9314E" w:rsidP="006152AD">
      <w:pPr>
        <w:spacing w:after="0" w:line="240" w:lineRule="auto"/>
      </w:pPr>
      <w:r>
        <w:separator/>
      </w:r>
    </w:p>
  </w:footnote>
  <w:footnote w:type="continuationSeparator" w:id="0">
    <w:p w:rsidR="00E9314E" w:rsidRDefault="00E9314E" w:rsidP="006152AD">
      <w:pPr>
        <w:spacing w:after="0" w:line="240" w:lineRule="auto"/>
      </w:pPr>
      <w:r>
        <w:continuationSeparator/>
      </w:r>
    </w:p>
  </w:footnote>
  <w:footnote w:id="1">
    <w:p w:rsidR="006152AD" w:rsidRPr="00CA1BAF" w:rsidRDefault="006152AD">
      <w:pPr>
        <w:pStyle w:val="Notedebasdepage"/>
        <w:rPr>
          <w:rFonts w:ascii="Times New Roman" w:hAnsi="Times New Roman" w:cs="Times New Roman"/>
        </w:rPr>
      </w:pPr>
      <w:r w:rsidRPr="00CA1BAF">
        <w:rPr>
          <w:rStyle w:val="Appelnotedebasdep"/>
          <w:rFonts w:ascii="Times New Roman" w:hAnsi="Times New Roman" w:cs="Times New Roman"/>
        </w:rPr>
        <w:footnoteRef/>
      </w:r>
      <w:r w:rsidRPr="00CA1BAF">
        <w:rPr>
          <w:rFonts w:ascii="Times New Roman" w:hAnsi="Times New Roman" w:cs="Times New Roman"/>
        </w:rPr>
        <w:t xml:space="preserve"> </w:t>
      </w:r>
      <w:proofErr w:type="spellStart"/>
      <w:r w:rsidRPr="00CA1BAF">
        <w:rPr>
          <w:rFonts w:ascii="Times New Roman" w:hAnsi="Times New Roman" w:cs="Times New Roman"/>
        </w:rPr>
        <w:t>Scirophorion</w:t>
      </w:r>
      <w:proofErr w:type="spellEnd"/>
      <w:r w:rsidRPr="00CA1BAF">
        <w:rPr>
          <w:rFonts w:ascii="Times New Roman" w:hAnsi="Times New Roman" w:cs="Times New Roman"/>
        </w:rPr>
        <w:t xml:space="preserve"> : mois de juin. </w:t>
      </w:r>
      <w:proofErr w:type="spellStart"/>
      <w:r w:rsidRPr="00CA1BAF">
        <w:rPr>
          <w:rFonts w:ascii="Times New Roman" w:hAnsi="Times New Roman" w:cs="Times New Roman"/>
        </w:rPr>
        <w:t>Hecatombeion</w:t>
      </w:r>
      <w:proofErr w:type="spellEnd"/>
      <w:r w:rsidRPr="00CA1BAF">
        <w:rPr>
          <w:rFonts w:ascii="Times New Roman" w:hAnsi="Times New Roman" w:cs="Times New Roman"/>
        </w:rPr>
        <w:t> : mois de juillet.</w:t>
      </w:r>
    </w:p>
  </w:footnote>
  <w:footnote w:id="2">
    <w:p w:rsidR="006152AD" w:rsidRDefault="006152AD">
      <w:pPr>
        <w:pStyle w:val="Notedebasdepage"/>
      </w:pPr>
      <w:r w:rsidRPr="00CA1BAF">
        <w:rPr>
          <w:rStyle w:val="Appelnotedebasdep"/>
          <w:rFonts w:ascii="Times New Roman" w:hAnsi="Times New Roman" w:cs="Times New Roman"/>
        </w:rPr>
        <w:footnoteRef/>
      </w:r>
      <w:r w:rsidRPr="00CA1BAF">
        <w:rPr>
          <w:rFonts w:ascii="Times New Roman" w:hAnsi="Times New Roman" w:cs="Times New Roman"/>
        </w:rPr>
        <w:t xml:space="preserve"> Quatrième année de la 141</w:t>
      </w:r>
      <w:r w:rsidRPr="00CA1BAF">
        <w:rPr>
          <w:rFonts w:ascii="Times New Roman" w:hAnsi="Times New Roman" w:cs="Times New Roman"/>
          <w:vertAlign w:val="superscript"/>
        </w:rPr>
        <w:t>ème</w:t>
      </w:r>
      <w:r w:rsidRPr="00CA1BAF">
        <w:rPr>
          <w:rFonts w:ascii="Times New Roman" w:hAnsi="Times New Roman" w:cs="Times New Roman"/>
        </w:rPr>
        <w:t xml:space="preserve"> olympiade : 212 avant Jésus-Christ.</w:t>
      </w:r>
    </w:p>
  </w:footnote>
  <w:footnote w:id="3">
    <w:p w:rsidR="00605E24" w:rsidRPr="00CA1BAF" w:rsidRDefault="00605E24">
      <w:pPr>
        <w:pStyle w:val="Notedebasdepage"/>
        <w:rPr>
          <w:rFonts w:ascii="Times New Roman" w:hAnsi="Times New Roman" w:cs="Times New Roman"/>
        </w:rPr>
      </w:pPr>
      <w:r w:rsidRPr="00CA1BAF">
        <w:rPr>
          <w:rStyle w:val="Appelnotedebasdep"/>
          <w:rFonts w:ascii="Times New Roman" w:hAnsi="Times New Roman" w:cs="Times New Roman"/>
        </w:rPr>
        <w:footnoteRef/>
      </w:r>
      <w:r w:rsidRPr="00CA1BAF">
        <w:rPr>
          <w:rFonts w:ascii="Times New Roman" w:hAnsi="Times New Roman" w:cs="Times New Roman"/>
        </w:rPr>
        <w:t xml:space="preserve"> Environ deux siècles.</w:t>
      </w:r>
    </w:p>
  </w:footnote>
  <w:footnote w:id="4">
    <w:p w:rsidR="00B9494D" w:rsidRDefault="00B9494D">
      <w:pPr>
        <w:pStyle w:val="Notedebasdepage"/>
      </w:pPr>
      <w:r w:rsidRPr="00CA1BAF">
        <w:rPr>
          <w:rStyle w:val="Appelnotedebasdep"/>
          <w:rFonts w:ascii="Times New Roman" w:hAnsi="Times New Roman" w:cs="Times New Roman"/>
        </w:rPr>
        <w:footnoteRef/>
      </w:r>
      <w:r w:rsidRPr="00CA1BAF">
        <w:rPr>
          <w:rFonts w:ascii="Times New Roman" w:hAnsi="Times New Roman" w:cs="Times New Roman"/>
        </w:rPr>
        <w:t xml:space="preserve"> Environ quarante-huit mètres.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B1"/>
    <w:rsid w:val="00001774"/>
    <w:rsid w:val="000176FF"/>
    <w:rsid w:val="00031532"/>
    <w:rsid w:val="000408F7"/>
    <w:rsid w:val="00043B69"/>
    <w:rsid w:val="000672BF"/>
    <w:rsid w:val="00070D13"/>
    <w:rsid w:val="0007283E"/>
    <w:rsid w:val="00085E21"/>
    <w:rsid w:val="00085F21"/>
    <w:rsid w:val="00086E31"/>
    <w:rsid w:val="000907E5"/>
    <w:rsid w:val="000A6381"/>
    <w:rsid w:val="000B4F9B"/>
    <w:rsid w:val="000C2454"/>
    <w:rsid w:val="000C730C"/>
    <w:rsid w:val="000D73D2"/>
    <w:rsid w:val="000F6FC9"/>
    <w:rsid w:val="00107A0A"/>
    <w:rsid w:val="00111524"/>
    <w:rsid w:val="001149E6"/>
    <w:rsid w:val="00126DB1"/>
    <w:rsid w:val="001316BA"/>
    <w:rsid w:val="00137989"/>
    <w:rsid w:val="00157DCF"/>
    <w:rsid w:val="001679DF"/>
    <w:rsid w:val="00172D37"/>
    <w:rsid w:val="00192691"/>
    <w:rsid w:val="00192F41"/>
    <w:rsid w:val="001967F6"/>
    <w:rsid w:val="001A18A6"/>
    <w:rsid w:val="001B59C0"/>
    <w:rsid w:val="001B5BEB"/>
    <w:rsid w:val="001B7274"/>
    <w:rsid w:val="001E3B06"/>
    <w:rsid w:val="002024B8"/>
    <w:rsid w:val="00214A5A"/>
    <w:rsid w:val="0022555A"/>
    <w:rsid w:val="00225C30"/>
    <w:rsid w:val="00230DEE"/>
    <w:rsid w:val="00232F5A"/>
    <w:rsid w:val="00235D27"/>
    <w:rsid w:val="002476DD"/>
    <w:rsid w:val="00247723"/>
    <w:rsid w:val="002754E4"/>
    <w:rsid w:val="0028226B"/>
    <w:rsid w:val="00283D9F"/>
    <w:rsid w:val="00292A99"/>
    <w:rsid w:val="00295F3E"/>
    <w:rsid w:val="002964F7"/>
    <w:rsid w:val="0029782E"/>
    <w:rsid w:val="00297EFF"/>
    <w:rsid w:val="002C0FAD"/>
    <w:rsid w:val="002D1CD9"/>
    <w:rsid w:val="002E2222"/>
    <w:rsid w:val="002E404F"/>
    <w:rsid w:val="002E6F44"/>
    <w:rsid w:val="002F7AE2"/>
    <w:rsid w:val="003062DD"/>
    <w:rsid w:val="0031570E"/>
    <w:rsid w:val="003252E4"/>
    <w:rsid w:val="0032676E"/>
    <w:rsid w:val="0038724F"/>
    <w:rsid w:val="00391694"/>
    <w:rsid w:val="003A1C5B"/>
    <w:rsid w:val="003B2C9F"/>
    <w:rsid w:val="003B5051"/>
    <w:rsid w:val="003D4C49"/>
    <w:rsid w:val="00411D1B"/>
    <w:rsid w:val="004176F4"/>
    <w:rsid w:val="00417D00"/>
    <w:rsid w:val="00423DDF"/>
    <w:rsid w:val="004367C8"/>
    <w:rsid w:val="00473F02"/>
    <w:rsid w:val="00496EB0"/>
    <w:rsid w:val="004B05F9"/>
    <w:rsid w:val="004C5FE6"/>
    <w:rsid w:val="004C6240"/>
    <w:rsid w:val="004E3A0D"/>
    <w:rsid w:val="004E6187"/>
    <w:rsid w:val="004F4452"/>
    <w:rsid w:val="00533C91"/>
    <w:rsid w:val="00537FD2"/>
    <w:rsid w:val="00541480"/>
    <w:rsid w:val="00542166"/>
    <w:rsid w:val="005437B1"/>
    <w:rsid w:val="0056548A"/>
    <w:rsid w:val="005705CC"/>
    <w:rsid w:val="0058411C"/>
    <w:rsid w:val="00584C6A"/>
    <w:rsid w:val="005862F7"/>
    <w:rsid w:val="0059395B"/>
    <w:rsid w:val="005B01E1"/>
    <w:rsid w:val="005B0B82"/>
    <w:rsid w:val="005B116A"/>
    <w:rsid w:val="005B7132"/>
    <w:rsid w:val="005C1FD1"/>
    <w:rsid w:val="005E7708"/>
    <w:rsid w:val="00601F84"/>
    <w:rsid w:val="00605E24"/>
    <w:rsid w:val="006152AD"/>
    <w:rsid w:val="00616CC8"/>
    <w:rsid w:val="006269D5"/>
    <w:rsid w:val="006569B9"/>
    <w:rsid w:val="0066343F"/>
    <w:rsid w:val="00693E4C"/>
    <w:rsid w:val="00694AE2"/>
    <w:rsid w:val="00696714"/>
    <w:rsid w:val="006D6835"/>
    <w:rsid w:val="007044D3"/>
    <w:rsid w:val="00707E48"/>
    <w:rsid w:val="00713A92"/>
    <w:rsid w:val="0072280E"/>
    <w:rsid w:val="00723951"/>
    <w:rsid w:val="00730563"/>
    <w:rsid w:val="00733FEF"/>
    <w:rsid w:val="0073736B"/>
    <w:rsid w:val="00743C51"/>
    <w:rsid w:val="00750FC7"/>
    <w:rsid w:val="00756678"/>
    <w:rsid w:val="007657CE"/>
    <w:rsid w:val="007748BB"/>
    <w:rsid w:val="007A21D7"/>
    <w:rsid w:val="007A675D"/>
    <w:rsid w:val="007B1C56"/>
    <w:rsid w:val="007B3703"/>
    <w:rsid w:val="007C1E03"/>
    <w:rsid w:val="007D7253"/>
    <w:rsid w:val="00800824"/>
    <w:rsid w:val="00800E33"/>
    <w:rsid w:val="008034C3"/>
    <w:rsid w:val="008119FC"/>
    <w:rsid w:val="00816342"/>
    <w:rsid w:val="00821805"/>
    <w:rsid w:val="00827533"/>
    <w:rsid w:val="00834A91"/>
    <w:rsid w:val="00847759"/>
    <w:rsid w:val="00847937"/>
    <w:rsid w:val="008513F1"/>
    <w:rsid w:val="008550EB"/>
    <w:rsid w:val="00870711"/>
    <w:rsid w:val="0087781D"/>
    <w:rsid w:val="008A43C4"/>
    <w:rsid w:val="008C1E9C"/>
    <w:rsid w:val="008E04C4"/>
    <w:rsid w:val="008E130D"/>
    <w:rsid w:val="008F00D9"/>
    <w:rsid w:val="0090134C"/>
    <w:rsid w:val="0090503B"/>
    <w:rsid w:val="00911D0A"/>
    <w:rsid w:val="0091697B"/>
    <w:rsid w:val="00917759"/>
    <w:rsid w:val="00934F73"/>
    <w:rsid w:val="00943ECF"/>
    <w:rsid w:val="00950501"/>
    <w:rsid w:val="009754F3"/>
    <w:rsid w:val="009759D6"/>
    <w:rsid w:val="00980DE4"/>
    <w:rsid w:val="00986126"/>
    <w:rsid w:val="009A19F3"/>
    <w:rsid w:val="009C4A3B"/>
    <w:rsid w:val="009F492A"/>
    <w:rsid w:val="009F634F"/>
    <w:rsid w:val="00A26119"/>
    <w:rsid w:val="00A35454"/>
    <w:rsid w:val="00A44103"/>
    <w:rsid w:val="00A46A57"/>
    <w:rsid w:val="00A516B9"/>
    <w:rsid w:val="00A5465A"/>
    <w:rsid w:val="00A64139"/>
    <w:rsid w:val="00A645DE"/>
    <w:rsid w:val="00A65818"/>
    <w:rsid w:val="00A8007E"/>
    <w:rsid w:val="00A81042"/>
    <w:rsid w:val="00A9297E"/>
    <w:rsid w:val="00AB5A59"/>
    <w:rsid w:val="00AD0534"/>
    <w:rsid w:val="00AD13D4"/>
    <w:rsid w:val="00AD4CE7"/>
    <w:rsid w:val="00AD647A"/>
    <w:rsid w:val="00AD79AE"/>
    <w:rsid w:val="00AE4662"/>
    <w:rsid w:val="00AE66D3"/>
    <w:rsid w:val="00AE7D83"/>
    <w:rsid w:val="00AF223C"/>
    <w:rsid w:val="00B41CCE"/>
    <w:rsid w:val="00B84F90"/>
    <w:rsid w:val="00B9494D"/>
    <w:rsid w:val="00BA33A5"/>
    <w:rsid w:val="00BA60DD"/>
    <w:rsid w:val="00BC6B32"/>
    <w:rsid w:val="00BD08DE"/>
    <w:rsid w:val="00BE4543"/>
    <w:rsid w:val="00BE76CD"/>
    <w:rsid w:val="00BF4E43"/>
    <w:rsid w:val="00C36C8F"/>
    <w:rsid w:val="00C6315D"/>
    <w:rsid w:val="00C64F09"/>
    <w:rsid w:val="00C70435"/>
    <w:rsid w:val="00C718FE"/>
    <w:rsid w:val="00C822A6"/>
    <w:rsid w:val="00C91B2C"/>
    <w:rsid w:val="00C93D93"/>
    <w:rsid w:val="00CA057F"/>
    <w:rsid w:val="00CA1BAF"/>
    <w:rsid w:val="00CB6D99"/>
    <w:rsid w:val="00CC5756"/>
    <w:rsid w:val="00CC5C92"/>
    <w:rsid w:val="00CD45FD"/>
    <w:rsid w:val="00CD7CC6"/>
    <w:rsid w:val="00CF0CD2"/>
    <w:rsid w:val="00CF35A5"/>
    <w:rsid w:val="00CF47C0"/>
    <w:rsid w:val="00CF5344"/>
    <w:rsid w:val="00D10977"/>
    <w:rsid w:val="00D2188F"/>
    <w:rsid w:val="00D22309"/>
    <w:rsid w:val="00D31244"/>
    <w:rsid w:val="00D44590"/>
    <w:rsid w:val="00D623DD"/>
    <w:rsid w:val="00D721FE"/>
    <w:rsid w:val="00D93B6B"/>
    <w:rsid w:val="00DA1A02"/>
    <w:rsid w:val="00DA2685"/>
    <w:rsid w:val="00DA2CEE"/>
    <w:rsid w:val="00DD04CE"/>
    <w:rsid w:val="00DD2E71"/>
    <w:rsid w:val="00DD35AF"/>
    <w:rsid w:val="00DE1BE1"/>
    <w:rsid w:val="00E11679"/>
    <w:rsid w:val="00E170B6"/>
    <w:rsid w:val="00E31605"/>
    <w:rsid w:val="00E3234C"/>
    <w:rsid w:val="00E35600"/>
    <w:rsid w:val="00E50482"/>
    <w:rsid w:val="00E539A7"/>
    <w:rsid w:val="00E64FA8"/>
    <w:rsid w:val="00E9314E"/>
    <w:rsid w:val="00EA1776"/>
    <w:rsid w:val="00EA2ED0"/>
    <w:rsid w:val="00EB492C"/>
    <w:rsid w:val="00ED7A23"/>
    <w:rsid w:val="00ED7B20"/>
    <w:rsid w:val="00EF0CBC"/>
    <w:rsid w:val="00EF7682"/>
    <w:rsid w:val="00F011D0"/>
    <w:rsid w:val="00F42837"/>
    <w:rsid w:val="00F43756"/>
    <w:rsid w:val="00FA0B3E"/>
    <w:rsid w:val="00FA3AD8"/>
    <w:rsid w:val="00FB439B"/>
    <w:rsid w:val="00FD4534"/>
    <w:rsid w:val="00FD4EBD"/>
    <w:rsid w:val="00FE5047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74"/>
  </w:style>
  <w:style w:type="paragraph" w:styleId="Titre1">
    <w:name w:val="heading 1"/>
    <w:basedOn w:val="Normal"/>
    <w:next w:val="Normal"/>
    <w:link w:val="Titre1Car"/>
    <w:uiPriority w:val="9"/>
    <w:qFormat/>
    <w:rsid w:val="00C6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C9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52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52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52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F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682"/>
  </w:style>
  <w:style w:type="paragraph" w:styleId="Pieddepage">
    <w:name w:val="footer"/>
    <w:basedOn w:val="Normal"/>
    <w:link w:val="PieddepageCar"/>
    <w:uiPriority w:val="99"/>
    <w:unhideWhenUsed/>
    <w:rsid w:val="00EF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682"/>
  </w:style>
  <w:style w:type="paragraph" w:styleId="Titre">
    <w:name w:val="Title"/>
    <w:basedOn w:val="Normal"/>
    <w:next w:val="Normal"/>
    <w:link w:val="TitreCar"/>
    <w:uiPriority w:val="10"/>
    <w:qFormat/>
    <w:rsid w:val="00C6315D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15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6315D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A325-FD05-4865-AB66-CA52F503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Huitty</dc:creator>
  <cp:lastModifiedBy>Isabelle THIBAUDET</cp:lastModifiedBy>
  <cp:revision>2</cp:revision>
  <dcterms:created xsi:type="dcterms:W3CDTF">2016-03-29T17:13:00Z</dcterms:created>
  <dcterms:modified xsi:type="dcterms:W3CDTF">2016-03-29T17:13:00Z</dcterms:modified>
</cp:coreProperties>
</file>