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84" w:rsidRDefault="00754644" w:rsidP="0075464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54644" w:rsidRDefault="00754644" w:rsidP="00754644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br/>
      </w:r>
      <w:r w:rsidRPr="00754644">
        <w:rPr>
          <w:rStyle w:val="markedcontent"/>
          <w:rFonts w:ascii="Arial" w:hAnsi="Arial" w:cs="Arial"/>
          <w:noProof/>
          <w:sz w:val="35"/>
          <w:szCs w:val="35"/>
        </w:rPr>
        <w:drawing>
          <wp:inline distT="0" distB="0" distL="0" distR="0">
            <wp:extent cx="3609975" cy="714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44" w:rsidRPr="00754644" w:rsidRDefault="00754644" w:rsidP="00754644">
      <w:pPr>
        <w:jc w:val="center"/>
        <w:rPr>
          <w:sz w:val="44"/>
          <w:szCs w:val="44"/>
        </w:rPr>
      </w:pPr>
      <w:r w:rsidRPr="00754644">
        <w:rPr>
          <w:sz w:val="44"/>
          <w:szCs w:val="44"/>
        </w:rPr>
        <w:t xml:space="preserve">Concours à destination du monde scolaire organisés dans le cadre de l’opération : « La Nuit des Temps » </w:t>
      </w:r>
    </w:p>
    <w:p w:rsidR="00754644" w:rsidRPr="00754644" w:rsidRDefault="00754644" w:rsidP="00754644">
      <w:pPr>
        <w:jc w:val="both"/>
        <w:rPr>
          <w:sz w:val="44"/>
          <w:szCs w:val="44"/>
        </w:rPr>
      </w:pPr>
      <w:r w:rsidRPr="00754644">
        <w:rPr>
          <w:sz w:val="44"/>
          <w:szCs w:val="44"/>
        </w:rPr>
        <w:br/>
      </w:r>
      <w:r w:rsidRPr="00754644">
        <w:rPr>
          <w:sz w:val="44"/>
          <w:szCs w:val="44"/>
        </w:rPr>
        <w:br/>
      </w:r>
      <w:r w:rsidRPr="00754644">
        <w:rPr>
          <w:sz w:val="44"/>
          <w:szCs w:val="44"/>
        </w:rPr>
        <w:t>La Société Française de Physique, le Centre National de la Recherche Scientifique et le Commissariat à l’Energie Atomique et aux énergies alternatives organisent en association avec la Société Chimique de France et la Société Française d’Optique une grande opération à destination du monde scolaire « La Nuit des Temps ». Il s’agit de sensibiliser les élèves à la richesse et à la diversité des différents aspects scientifiques liés au temps et à sa nature, à travers divers concours qui prendront place de septembre 2021 à février 2022, et d’une grande soirée de clôture qui se déroulera dans 26 sites en France en simultané et sur les réseaux sociaux. Elle se déroulera le 10 mars 2022.</w:t>
      </w:r>
    </w:p>
    <w:p w:rsidR="00754644" w:rsidRDefault="00754644" w:rsidP="00754644">
      <w:pPr>
        <w:jc w:val="both"/>
        <w:rPr>
          <w:sz w:val="44"/>
          <w:szCs w:val="44"/>
        </w:rPr>
      </w:pPr>
      <w:r w:rsidRPr="00754644">
        <w:rPr>
          <w:sz w:val="44"/>
          <w:szCs w:val="44"/>
        </w:rPr>
        <w:lastRenderedPageBreak/>
        <w:t xml:space="preserve"> </w:t>
      </w:r>
      <w:r w:rsidRPr="00754644">
        <w:rPr>
          <w:sz w:val="44"/>
          <w:szCs w:val="44"/>
        </w:rPr>
        <w:br/>
      </w:r>
      <w:r w:rsidRPr="00754644">
        <w:rPr>
          <w:sz w:val="44"/>
          <w:szCs w:val="44"/>
        </w:rPr>
        <w:t xml:space="preserve">Les élèves, du primaire aux classes préparatoires, isolés ou en groupe, avec ou sans l’aide de leur professeur, sont encouragés à répondre à un ou plusieurs de ces concours. Quatre types de concours sont proposés : expérimentaux, littéraires, artistiques et philosophiques. </w:t>
      </w:r>
    </w:p>
    <w:p w:rsidR="00754644" w:rsidRPr="00754644" w:rsidRDefault="00754644" w:rsidP="00754644">
      <w:pPr>
        <w:jc w:val="both"/>
        <w:rPr>
          <w:sz w:val="44"/>
          <w:szCs w:val="44"/>
        </w:rPr>
      </w:pPr>
      <w:r w:rsidRPr="00754644">
        <w:rPr>
          <w:sz w:val="44"/>
          <w:szCs w:val="44"/>
        </w:rPr>
        <w:br/>
      </w:r>
      <w:r w:rsidRPr="00754644">
        <w:rPr>
          <w:sz w:val="44"/>
          <w:szCs w:val="44"/>
        </w:rPr>
        <w:t>A gagner :</w:t>
      </w:r>
    </w:p>
    <w:p w:rsidR="00754644" w:rsidRPr="00754644" w:rsidRDefault="00754644" w:rsidP="00754644">
      <w:pPr>
        <w:jc w:val="both"/>
        <w:rPr>
          <w:sz w:val="44"/>
          <w:szCs w:val="44"/>
        </w:rPr>
      </w:pPr>
      <w:r w:rsidRPr="00754644">
        <w:rPr>
          <w:sz w:val="44"/>
          <w:szCs w:val="44"/>
        </w:rPr>
        <w:t xml:space="preserve">Des voyages, des visites de sites ou laboratoires emblématiques de la recherche de pointe liée au temps, ainsi que des abonnements à des revues de vulgarisation scientifique. Les projets gagnants seront largement exposés. </w:t>
      </w:r>
    </w:p>
    <w:p w:rsidR="0085581E" w:rsidRDefault="00754644" w:rsidP="00754644">
      <w:pPr>
        <w:jc w:val="both"/>
        <w:rPr>
          <w:sz w:val="44"/>
          <w:szCs w:val="44"/>
        </w:rPr>
      </w:pPr>
      <w:r w:rsidRPr="00754644">
        <w:rPr>
          <w:sz w:val="44"/>
          <w:szCs w:val="44"/>
        </w:rPr>
        <w:br/>
      </w:r>
      <w:r w:rsidRPr="00754644">
        <w:rPr>
          <w:sz w:val="44"/>
          <w:szCs w:val="44"/>
        </w:rPr>
        <w:t>L’inscription obligatoire à ces concours sera ouverte du 13 septembre 2021 au 13 décembre 2022 sur</w:t>
      </w:r>
      <w:r w:rsidR="004F087C">
        <w:rPr>
          <w:sz w:val="44"/>
          <w:szCs w:val="44"/>
        </w:rPr>
        <w:t xml:space="preserve"> </w:t>
      </w:r>
      <w:hyperlink r:id="rId6" w:history="1">
        <w:r w:rsidR="004F087C" w:rsidRPr="00CF27C9">
          <w:rPr>
            <w:rStyle w:val="Lienhypertexte"/>
            <w:sz w:val="44"/>
            <w:szCs w:val="44"/>
          </w:rPr>
          <w:t>https://indico.ijclab.in2p3.fr/event/7453/</w:t>
        </w:r>
      </w:hyperlink>
    </w:p>
    <w:p w:rsidR="004F087C" w:rsidRPr="00754644" w:rsidRDefault="004F087C" w:rsidP="00754644">
      <w:pPr>
        <w:jc w:val="both"/>
        <w:rPr>
          <w:sz w:val="44"/>
          <w:szCs w:val="44"/>
        </w:rPr>
      </w:pPr>
      <w:bookmarkStart w:id="0" w:name="_GoBack"/>
      <w:bookmarkEnd w:id="0"/>
    </w:p>
    <w:p w:rsidR="00E30784" w:rsidRPr="00754644" w:rsidRDefault="00E30784">
      <w:pPr>
        <w:rPr>
          <w:sz w:val="44"/>
          <w:szCs w:val="44"/>
        </w:rPr>
      </w:pPr>
    </w:p>
    <w:p w:rsidR="0002522C" w:rsidRPr="00754644" w:rsidRDefault="0002522C">
      <w:pPr>
        <w:rPr>
          <w:sz w:val="44"/>
          <w:szCs w:val="44"/>
        </w:rPr>
      </w:pPr>
    </w:p>
    <w:p w:rsidR="0002522C" w:rsidRDefault="0002522C" w:rsidP="0002522C">
      <w:pPr>
        <w:pStyle w:val="Paragraphedeliste"/>
        <w:numPr>
          <w:ilvl w:val="0"/>
          <w:numId w:val="2"/>
        </w:num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Concours expérimentaux</w:t>
      </w:r>
    </w:p>
    <w:p w:rsidR="0002522C" w:rsidRDefault="0002522C" w:rsidP="0002522C">
      <w:pPr>
        <w:pStyle w:val="Paragraphedeliste"/>
        <w:rPr>
          <w:b/>
          <w:sz w:val="44"/>
          <w:szCs w:val="44"/>
          <w:u w:val="single"/>
        </w:rPr>
      </w:pPr>
    </w:p>
    <w:p w:rsidR="0002522C" w:rsidRPr="00AF0856" w:rsidRDefault="0002522C" w:rsidP="00AF0856">
      <w:pPr>
        <w:jc w:val="both"/>
        <w:rPr>
          <w:sz w:val="44"/>
          <w:szCs w:val="44"/>
        </w:rPr>
      </w:pPr>
      <w:r w:rsidRPr="00AF0856">
        <w:rPr>
          <w:sz w:val="44"/>
          <w:szCs w:val="44"/>
        </w:rPr>
        <w:t>Il s’agit de réaliser une expérience illustrant l’un des quatre aspects suivants :</w:t>
      </w:r>
    </w:p>
    <w:p w:rsidR="0002522C" w:rsidRDefault="0002522C" w:rsidP="00AF0856">
      <w:pPr>
        <w:pStyle w:val="Paragraphedeliste"/>
        <w:jc w:val="both"/>
        <w:rPr>
          <w:sz w:val="44"/>
          <w:szCs w:val="44"/>
        </w:rPr>
      </w:pPr>
      <w:r>
        <w:rPr>
          <w:sz w:val="44"/>
          <w:szCs w:val="44"/>
        </w:rPr>
        <w:t>1A) Phénomènes naturels se déroulant sur des durées très longues</w:t>
      </w:r>
    </w:p>
    <w:p w:rsidR="0002522C" w:rsidRDefault="0002522C" w:rsidP="00AF0856">
      <w:pPr>
        <w:pStyle w:val="Paragraphedeliste"/>
        <w:jc w:val="both"/>
        <w:rPr>
          <w:sz w:val="44"/>
          <w:szCs w:val="44"/>
        </w:rPr>
      </w:pPr>
      <w:r>
        <w:rPr>
          <w:sz w:val="44"/>
          <w:szCs w:val="44"/>
        </w:rPr>
        <w:t>1B) Phénomènes naturels se déroulant sur des durées très brèves</w:t>
      </w:r>
    </w:p>
    <w:p w:rsidR="0002522C" w:rsidRDefault="0002522C" w:rsidP="00AF0856">
      <w:pPr>
        <w:pStyle w:val="Paragraphedeliste"/>
        <w:jc w:val="both"/>
        <w:rPr>
          <w:sz w:val="44"/>
          <w:szCs w:val="44"/>
        </w:rPr>
      </w:pPr>
      <w:r>
        <w:rPr>
          <w:sz w:val="44"/>
          <w:szCs w:val="44"/>
        </w:rPr>
        <w:t>1C) Phénomènes liés au caractère irréversible (ou non) du temps</w:t>
      </w:r>
    </w:p>
    <w:p w:rsidR="0002522C" w:rsidRDefault="0002522C" w:rsidP="00AF0856">
      <w:pPr>
        <w:pStyle w:val="Paragraphedeliste"/>
        <w:jc w:val="both"/>
        <w:rPr>
          <w:sz w:val="44"/>
          <w:szCs w:val="44"/>
        </w:rPr>
      </w:pPr>
      <w:r>
        <w:rPr>
          <w:sz w:val="44"/>
          <w:szCs w:val="44"/>
        </w:rPr>
        <w:t>1D) Réalisation de dispositifs de mesure du temps</w:t>
      </w:r>
    </w:p>
    <w:p w:rsidR="0002522C" w:rsidRPr="00AF0856" w:rsidRDefault="0002522C" w:rsidP="00AF0856">
      <w:pPr>
        <w:jc w:val="both"/>
        <w:rPr>
          <w:sz w:val="44"/>
          <w:szCs w:val="44"/>
        </w:rPr>
      </w:pPr>
      <w:r w:rsidRPr="00AF0856">
        <w:rPr>
          <w:sz w:val="44"/>
          <w:szCs w:val="44"/>
        </w:rPr>
        <w:t>Tous les t</w:t>
      </w:r>
      <w:r w:rsidR="00776DFB" w:rsidRPr="00AF0856">
        <w:rPr>
          <w:sz w:val="44"/>
          <w:szCs w:val="44"/>
        </w:rPr>
        <w:t>ypes de projets sont éligibles du moment qu’ils</w:t>
      </w:r>
      <w:r w:rsidRPr="00AF0856">
        <w:rPr>
          <w:sz w:val="44"/>
          <w:szCs w:val="44"/>
        </w:rPr>
        <w:t xml:space="preserve"> comportent une mesure, </w:t>
      </w:r>
      <w:r w:rsidR="00776DFB" w:rsidRPr="00AF0856">
        <w:rPr>
          <w:sz w:val="44"/>
          <w:szCs w:val="44"/>
        </w:rPr>
        <w:t>une estimation de la précision à laquelle elle est effectuée et selon les niveaux, une étude des paramètres principaux régissant le phénomène observé.</w:t>
      </w:r>
    </w:p>
    <w:p w:rsidR="00776DFB" w:rsidRDefault="00776DFB" w:rsidP="00AF0856">
      <w:pPr>
        <w:pStyle w:val="Paragraphedeliste"/>
        <w:jc w:val="both"/>
        <w:rPr>
          <w:sz w:val="44"/>
          <w:szCs w:val="44"/>
        </w:rPr>
      </w:pPr>
    </w:p>
    <w:p w:rsidR="00776DFB" w:rsidRPr="00AF0856" w:rsidRDefault="00776DFB" w:rsidP="00AF0856">
      <w:pPr>
        <w:jc w:val="both"/>
        <w:rPr>
          <w:sz w:val="44"/>
          <w:szCs w:val="44"/>
        </w:rPr>
      </w:pPr>
      <w:r w:rsidRPr="00AF0856">
        <w:rPr>
          <w:sz w:val="44"/>
          <w:szCs w:val="44"/>
        </w:rPr>
        <w:t>Deux défis sont égale</w:t>
      </w:r>
      <w:r w:rsidR="00AF0856">
        <w:rPr>
          <w:sz w:val="44"/>
          <w:szCs w:val="44"/>
        </w:rPr>
        <w:t>ment lancés, pour chaque niveau, primaire, collège, lycée, classes prépa</w:t>
      </w:r>
      <w:r w:rsidRPr="00AF0856">
        <w:rPr>
          <w:sz w:val="44"/>
          <w:szCs w:val="44"/>
        </w:rPr>
        <w:t xml:space="preserve">s et étudiants : </w:t>
      </w:r>
    </w:p>
    <w:p w:rsidR="00776DFB" w:rsidRDefault="00776DFB" w:rsidP="00AF0856">
      <w:pPr>
        <w:pStyle w:val="Paragraphedeliste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Réaliser le pendule le plus précis dont la période est une seconde. La mesure de la </w:t>
      </w:r>
      <w:r>
        <w:rPr>
          <w:sz w:val="44"/>
          <w:szCs w:val="44"/>
        </w:rPr>
        <w:lastRenderedPageBreak/>
        <w:t>précision est à la charge des auteurs du projet.</w:t>
      </w:r>
    </w:p>
    <w:p w:rsidR="00776DFB" w:rsidRDefault="00776DFB" w:rsidP="00AF0856">
      <w:pPr>
        <w:pStyle w:val="Paragraphedeliste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Réaliser la mesure du phénomène le plus bref possible.</w:t>
      </w:r>
    </w:p>
    <w:p w:rsidR="00AF0856" w:rsidRDefault="00AF0856" w:rsidP="00AF0856">
      <w:pPr>
        <w:jc w:val="both"/>
        <w:rPr>
          <w:sz w:val="44"/>
          <w:szCs w:val="44"/>
        </w:rPr>
      </w:pPr>
    </w:p>
    <w:p w:rsidR="00030A77" w:rsidRDefault="00030A77" w:rsidP="00AF0856">
      <w:pPr>
        <w:jc w:val="both"/>
        <w:rPr>
          <w:sz w:val="44"/>
          <w:szCs w:val="44"/>
        </w:rPr>
      </w:pPr>
    </w:p>
    <w:p w:rsidR="00030A77" w:rsidRDefault="00030A77" w:rsidP="00AF0856">
      <w:pPr>
        <w:jc w:val="both"/>
        <w:rPr>
          <w:sz w:val="44"/>
          <w:szCs w:val="44"/>
        </w:rPr>
      </w:pPr>
    </w:p>
    <w:p w:rsidR="00030A77" w:rsidRDefault="00030A77" w:rsidP="00AF0856">
      <w:pPr>
        <w:jc w:val="both"/>
        <w:rPr>
          <w:sz w:val="44"/>
          <w:szCs w:val="44"/>
        </w:rPr>
      </w:pPr>
    </w:p>
    <w:p w:rsidR="00AF0856" w:rsidRPr="00AF0856" w:rsidRDefault="00AF0856" w:rsidP="00AF0856">
      <w:pPr>
        <w:jc w:val="both"/>
        <w:rPr>
          <w:sz w:val="44"/>
          <w:szCs w:val="44"/>
        </w:rPr>
      </w:pPr>
    </w:p>
    <w:p w:rsidR="00776DFB" w:rsidRDefault="00776DFB" w:rsidP="00AF0856">
      <w:pPr>
        <w:pStyle w:val="Paragraphedeliste"/>
        <w:numPr>
          <w:ilvl w:val="0"/>
          <w:numId w:val="2"/>
        </w:numPr>
        <w:jc w:val="both"/>
        <w:rPr>
          <w:b/>
          <w:sz w:val="44"/>
          <w:szCs w:val="44"/>
          <w:u w:val="single"/>
        </w:rPr>
      </w:pPr>
      <w:r w:rsidRPr="00776DFB">
        <w:rPr>
          <w:b/>
          <w:sz w:val="44"/>
          <w:szCs w:val="44"/>
          <w:u w:val="single"/>
        </w:rPr>
        <w:t>Concours littéraires</w:t>
      </w:r>
    </w:p>
    <w:p w:rsidR="004F01BF" w:rsidRPr="00AF0856" w:rsidRDefault="00776DFB" w:rsidP="00AF0856">
      <w:pPr>
        <w:jc w:val="both"/>
        <w:rPr>
          <w:sz w:val="44"/>
          <w:szCs w:val="44"/>
        </w:rPr>
      </w:pPr>
      <w:r w:rsidRPr="00AF0856">
        <w:rPr>
          <w:sz w:val="44"/>
          <w:szCs w:val="44"/>
        </w:rPr>
        <w:t>Il s’agit d’écrire une courte nouvelle ou une bande dessinée sur la nature du temps</w:t>
      </w:r>
      <w:r w:rsidR="00030A77">
        <w:rPr>
          <w:sz w:val="44"/>
          <w:szCs w:val="44"/>
        </w:rPr>
        <w:t xml:space="preserve"> ou son passage</w:t>
      </w:r>
      <w:r w:rsidR="004F01BF" w:rsidRPr="00AF0856">
        <w:rPr>
          <w:sz w:val="44"/>
          <w:szCs w:val="44"/>
        </w:rPr>
        <w:t>.</w:t>
      </w:r>
    </w:p>
    <w:p w:rsidR="00776DFB" w:rsidRPr="004F01BF" w:rsidRDefault="00776DFB" w:rsidP="00AF0856">
      <w:pPr>
        <w:pStyle w:val="Paragraphedeliste"/>
        <w:ind w:left="1080"/>
        <w:jc w:val="both"/>
        <w:rPr>
          <w:sz w:val="44"/>
          <w:szCs w:val="44"/>
        </w:rPr>
      </w:pPr>
    </w:p>
    <w:p w:rsidR="00776DFB" w:rsidRDefault="00776DFB" w:rsidP="00AF0856">
      <w:pPr>
        <w:pStyle w:val="Paragraphedeliste"/>
        <w:numPr>
          <w:ilvl w:val="0"/>
          <w:numId w:val="2"/>
        </w:num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Concours artistiques</w:t>
      </w:r>
    </w:p>
    <w:p w:rsidR="004F01BF" w:rsidRDefault="004F01BF" w:rsidP="00AF0856">
      <w:pPr>
        <w:jc w:val="both"/>
        <w:rPr>
          <w:sz w:val="44"/>
          <w:szCs w:val="44"/>
        </w:rPr>
      </w:pPr>
      <w:r w:rsidRPr="004F01BF">
        <w:rPr>
          <w:sz w:val="44"/>
          <w:szCs w:val="44"/>
        </w:rPr>
        <w:t>Il s’agit</w:t>
      </w:r>
      <w:r>
        <w:rPr>
          <w:sz w:val="44"/>
          <w:szCs w:val="44"/>
        </w:rPr>
        <w:t xml:space="preserve"> de réaliser une œuvre sur tout support (vidéo, tableau, photographie, …) illustrant un des aspects suivant du temps :</w:t>
      </w:r>
    </w:p>
    <w:p w:rsidR="004F01BF" w:rsidRDefault="004F01BF" w:rsidP="00AF0856">
      <w:pPr>
        <w:pStyle w:val="Paragraphedeliste"/>
        <w:numPr>
          <w:ilvl w:val="0"/>
          <w:numId w:val="4"/>
        </w:numPr>
        <w:jc w:val="both"/>
        <w:rPr>
          <w:sz w:val="44"/>
          <w:szCs w:val="44"/>
        </w:rPr>
      </w:pPr>
      <w:r>
        <w:rPr>
          <w:sz w:val="44"/>
          <w:szCs w:val="44"/>
        </w:rPr>
        <w:t>Les temps très longs</w:t>
      </w:r>
    </w:p>
    <w:p w:rsidR="004F01BF" w:rsidRDefault="004F01BF" w:rsidP="00AF0856">
      <w:pPr>
        <w:pStyle w:val="Paragraphedeliste"/>
        <w:numPr>
          <w:ilvl w:val="0"/>
          <w:numId w:val="4"/>
        </w:numPr>
        <w:jc w:val="both"/>
        <w:rPr>
          <w:sz w:val="44"/>
          <w:szCs w:val="44"/>
        </w:rPr>
      </w:pPr>
      <w:r>
        <w:rPr>
          <w:sz w:val="44"/>
          <w:szCs w:val="44"/>
        </w:rPr>
        <w:t>Les temps très brefs</w:t>
      </w:r>
    </w:p>
    <w:p w:rsidR="004F01BF" w:rsidRDefault="004F01BF" w:rsidP="00AF0856">
      <w:pPr>
        <w:pStyle w:val="Paragraphedeliste"/>
        <w:numPr>
          <w:ilvl w:val="0"/>
          <w:numId w:val="4"/>
        </w:numPr>
        <w:jc w:val="both"/>
        <w:rPr>
          <w:sz w:val="44"/>
          <w:szCs w:val="44"/>
        </w:rPr>
      </w:pPr>
      <w:r>
        <w:rPr>
          <w:sz w:val="44"/>
          <w:szCs w:val="44"/>
        </w:rPr>
        <w:t>La nature du temps</w:t>
      </w:r>
    </w:p>
    <w:p w:rsidR="004F01BF" w:rsidRDefault="004F01BF" w:rsidP="00AF0856">
      <w:pPr>
        <w:pStyle w:val="Paragraphedeliste"/>
        <w:numPr>
          <w:ilvl w:val="0"/>
          <w:numId w:val="4"/>
        </w:numPr>
        <w:jc w:val="both"/>
        <w:rPr>
          <w:sz w:val="44"/>
          <w:szCs w:val="44"/>
        </w:rPr>
      </w:pPr>
      <w:r>
        <w:rPr>
          <w:sz w:val="44"/>
          <w:szCs w:val="44"/>
        </w:rPr>
        <w:t>La mesure du temps</w:t>
      </w:r>
    </w:p>
    <w:p w:rsidR="004F01BF" w:rsidRDefault="004F01BF" w:rsidP="00AF0856">
      <w:pPr>
        <w:pStyle w:val="Paragraphedeliste"/>
        <w:jc w:val="both"/>
        <w:rPr>
          <w:sz w:val="44"/>
          <w:szCs w:val="44"/>
        </w:rPr>
      </w:pPr>
    </w:p>
    <w:p w:rsidR="00BA0445" w:rsidRPr="00AF0856" w:rsidRDefault="004F01BF" w:rsidP="00AF0856">
      <w:pPr>
        <w:jc w:val="both"/>
        <w:rPr>
          <w:sz w:val="44"/>
          <w:szCs w:val="44"/>
        </w:rPr>
      </w:pPr>
      <w:r w:rsidRPr="00AF0856">
        <w:rPr>
          <w:sz w:val="44"/>
          <w:szCs w:val="44"/>
        </w:rPr>
        <w:t>L’œuvre pourra être associée à un projet réalisé dans le cadre des concours expérimentaux</w:t>
      </w:r>
      <w:r w:rsidR="00BA0445" w:rsidRPr="00AF0856">
        <w:rPr>
          <w:sz w:val="44"/>
          <w:szCs w:val="44"/>
        </w:rPr>
        <w:t xml:space="preserve">. </w:t>
      </w:r>
    </w:p>
    <w:p w:rsidR="004F01BF" w:rsidRDefault="004F01BF" w:rsidP="00AF0856">
      <w:pPr>
        <w:pStyle w:val="Paragraphedeliste"/>
        <w:ind w:left="360"/>
        <w:jc w:val="both"/>
        <w:rPr>
          <w:sz w:val="44"/>
          <w:szCs w:val="44"/>
        </w:rPr>
      </w:pPr>
    </w:p>
    <w:p w:rsidR="004F01BF" w:rsidRDefault="004F01BF" w:rsidP="00AF0856">
      <w:pPr>
        <w:pStyle w:val="Paragraphedeliste"/>
        <w:ind w:left="360"/>
        <w:jc w:val="both"/>
        <w:rPr>
          <w:sz w:val="44"/>
          <w:szCs w:val="44"/>
        </w:rPr>
      </w:pPr>
    </w:p>
    <w:p w:rsidR="004F01BF" w:rsidRDefault="004F01BF" w:rsidP="00AF0856">
      <w:pPr>
        <w:pStyle w:val="Paragraphedeliste"/>
        <w:numPr>
          <w:ilvl w:val="0"/>
          <w:numId w:val="2"/>
        </w:numPr>
        <w:jc w:val="both"/>
        <w:rPr>
          <w:sz w:val="44"/>
          <w:szCs w:val="44"/>
        </w:rPr>
      </w:pPr>
      <w:r w:rsidRPr="004F01BF">
        <w:rPr>
          <w:b/>
          <w:sz w:val="44"/>
          <w:szCs w:val="44"/>
          <w:u w:val="single"/>
        </w:rPr>
        <w:t>Concours philosophie</w:t>
      </w:r>
      <w:r>
        <w:rPr>
          <w:sz w:val="44"/>
          <w:szCs w:val="44"/>
        </w:rPr>
        <w:t xml:space="preserve"> (réservé aux lycéens et étudiants)</w:t>
      </w:r>
    </w:p>
    <w:p w:rsidR="004F01BF" w:rsidRDefault="004F01BF" w:rsidP="00AF0856">
      <w:pPr>
        <w:pStyle w:val="Paragraphedeliste"/>
        <w:ind w:left="0"/>
        <w:jc w:val="both"/>
        <w:rPr>
          <w:sz w:val="44"/>
          <w:szCs w:val="44"/>
        </w:rPr>
      </w:pPr>
      <w:r w:rsidRPr="004F01BF">
        <w:rPr>
          <w:sz w:val="44"/>
          <w:szCs w:val="44"/>
        </w:rPr>
        <w:t>Il s’agit de réaliser une dissertation philosop</w:t>
      </w:r>
      <w:r>
        <w:rPr>
          <w:sz w:val="44"/>
          <w:szCs w:val="44"/>
        </w:rPr>
        <w:t>h</w:t>
      </w:r>
      <w:r w:rsidRPr="004F01BF">
        <w:rPr>
          <w:sz w:val="44"/>
          <w:szCs w:val="44"/>
        </w:rPr>
        <w:t>ique originale</w:t>
      </w:r>
      <w:r>
        <w:rPr>
          <w:sz w:val="44"/>
          <w:szCs w:val="44"/>
        </w:rPr>
        <w:t xml:space="preserve"> sur la nature du temps et sa relation avec le temps tel qu’appréhendé en sciences.</w:t>
      </w:r>
    </w:p>
    <w:p w:rsidR="004F01BF" w:rsidRDefault="00BA0445" w:rsidP="00AF0856">
      <w:pPr>
        <w:pStyle w:val="Paragraphedeliste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>Un projet relatif à l’histoire du temps et de sa mesure est également admissible.</w:t>
      </w:r>
    </w:p>
    <w:p w:rsidR="00AF0856" w:rsidRDefault="00AF0856" w:rsidP="00AF0856">
      <w:pPr>
        <w:pStyle w:val="Paragraphedeliste"/>
        <w:ind w:left="0"/>
        <w:jc w:val="both"/>
        <w:rPr>
          <w:sz w:val="44"/>
          <w:szCs w:val="44"/>
        </w:rPr>
      </w:pPr>
    </w:p>
    <w:p w:rsidR="00AF0856" w:rsidRDefault="00AF0856" w:rsidP="00AF0856">
      <w:pPr>
        <w:pStyle w:val="Paragraphedeliste"/>
        <w:ind w:left="0"/>
        <w:jc w:val="both"/>
        <w:rPr>
          <w:sz w:val="44"/>
          <w:szCs w:val="44"/>
        </w:rPr>
      </w:pPr>
    </w:p>
    <w:p w:rsidR="00AF0856" w:rsidRDefault="00AF0856" w:rsidP="00AF0856">
      <w:pPr>
        <w:pStyle w:val="Paragraphedeliste"/>
        <w:ind w:left="0"/>
        <w:jc w:val="both"/>
        <w:rPr>
          <w:sz w:val="44"/>
          <w:szCs w:val="44"/>
        </w:rPr>
      </w:pPr>
    </w:p>
    <w:p w:rsidR="00AF0856" w:rsidRPr="00F45FD4" w:rsidRDefault="00AF0856" w:rsidP="00AF0856">
      <w:pPr>
        <w:jc w:val="both"/>
        <w:rPr>
          <w:sz w:val="20"/>
          <w:szCs w:val="20"/>
        </w:rPr>
      </w:pPr>
      <w:r w:rsidRPr="00AF0856">
        <w:rPr>
          <w:sz w:val="44"/>
          <w:szCs w:val="44"/>
        </w:rPr>
        <w:t>Des exemp</w:t>
      </w:r>
      <w:r>
        <w:rPr>
          <w:sz w:val="44"/>
          <w:szCs w:val="44"/>
        </w:rPr>
        <w:t xml:space="preserve">les et suggestions </w:t>
      </w:r>
      <w:r w:rsidRPr="00AF0856">
        <w:rPr>
          <w:sz w:val="44"/>
          <w:szCs w:val="44"/>
        </w:rPr>
        <w:t>adaptés à chaque niveau scolaire</w:t>
      </w:r>
      <w:r>
        <w:rPr>
          <w:sz w:val="44"/>
          <w:szCs w:val="44"/>
        </w:rPr>
        <w:t xml:space="preserve"> pour chaque concours</w:t>
      </w:r>
      <w:r w:rsidRPr="00AF0856">
        <w:rPr>
          <w:sz w:val="44"/>
          <w:szCs w:val="44"/>
        </w:rPr>
        <w:t xml:space="preserve"> sont disponibles</w:t>
      </w:r>
      <w:r w:rsidR="00F45FD4">
        <w:rPr>
          <w:sz w:val="44"/>
          <w:szCs w:val="44"/>
        </w:rPr>
        <w:t xml:space="preserve"> </w:t>
      </w:r>
      <w:hyperlink r:id="rId7" w:history="1">
        <w:r w:rsidR="00F45FD4" w:rsidRPr="00F45FD4">
          <w:rPr>
            <w:rStyle w:val="Lienhypertexte"/>
            <w:sz w:val="44"/>
            <w:szCs w:val="44"/>
          </w:rPr>
          <w:t>ici</w:t>
        </w:r>
      </w:hyperlink>
      <w:r w:rsidRPr="00AF0856">
        <w:rPr>
          <w:sz w:val="44"/>
          <w:szCs w:val="44"/>
        </w:rPr>
        <w:t xml:space="preserve"> </w:t>
      </w:r>
      <w:r w:rsidR="00F45FD4">
        <w:rPr>
          <w:sz w:val="44"/>
          <w:szCs w:val="44"/>
        </w:rPr>
        <w:t xml:space="preserve"> </w:t>
      </w:r>
    </w:p>
    <w:p w:rsidR="00F45FD4" w:rsidRPr="004F7D15" w:rsidRDefault="00F45FD4" w:rsidP="00AF0856">
      <w:pPr>
        <w:jc w:val="both"/>
        <w:rPr>
          <w:sz w:val="36"/>
          <w:szCs w:val="36"/>
        </w:rPr>
      </w:pPr>
    </w:p>
    <w:p w:rsidR="004F7D15" w:rsidRPr="00AF0856" w:rsidRDefault="004F7D15" w:rsidP="00AF0856">
      <w:pPr>
        <w:jc w:val="both"/>
        <w:rPr>
          <w:rStyle w:val="Lienhypertexte"/>
        </w:rPr>
      </w:pPr>
    </w:p>
    <w:p w:rsidR="00BA0445" w:rsidRDefault="00BA0445" w:rsidP="00AF0856">
      <w:pPr>
        <w:pStyle w:val="Paragraphedeliste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>Toutes les questions relatives à cette opération peuvent être adressées à nuit-des-temps@sfpnet.fr</w:t>
      </w:r>
    </w:p>
    <w:p w:rsidR="004F01BF" w:rsidRPr="004F01BF" w:rsidRDefault="004F01BF" w:rsidP="00AF0856">
      <w:pPr>
        <w:pStyle w:val="Paragraphedeliste"/>
        <w:ind w:left="1080"/>
        <w:jc w:val="both"/>
        <w:rPr>
          <w:sz w:val="44"/>
          <w:szCs w:val="44"/>
        </w:rPr>
      </w:pPr>
    </w:p>
    <w:p w:rsidR="004F01BF" w:rsidRPr="004F01BF" w:rsidRDefault="004F01BF" w:rsidP="00AF0856">
      <w:pPr>
        <w:jc w:val="both"/>
        <w:rPr>
          <w:sz w:val="44"/>
          <w:szCs w:val="44"/>
        </w:rPr>
      </w:pPr>
    </w:p>
    <w:p w:rsidR="004F01BF" w:rsidRDefault="004F01BF" w:rsidP="00AF0856">
      <w:pPr>
        <w:pStyle w:val="Paragraphedeliste"/>
        <w:ind w:left="1080"/>
        <w:jc w:val="both"/>
        <w:rPr>
          <w:b/>
          <w:sz w:val="44"/>
          <w:szCs w:val="44"/>
          <w:u w:val="single"/>
        </w:rPr>
      </w:pPr>
    </w:p>
    <w:p w:rsidR="00776DFB" w:rsidRPr="00BA0445" w:rsidRDefault="00776DFB" w:rsidP="00AF0856">
      <w:pPr>
        <w:jc w:val="both"/>
        <w:rPr>
          <w:sz w:val="44"/>
          <w:szCs w:val="44"/>
        </w:rPr>
      </w:pPr>
    </w:p>
    <w:sectPr w:rsidR="00776DFB" w:rsidRPr="00BA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C53"/>
    <w:multiLevelType w:val="hybridMultilevel"/>
    <w:tmpl w:val="B142DA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A778F"/>
    <w:multiLevelType w:val="hybridMultilevel"/>
    <w:tmpl w:val="AC048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3FD7"/>
    <w:multiLevelType w:val="hybridMultilevel"/>
    <w:tmpl w:val="C10A1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F01"/>
    <w:multiLevelType w:val="hybridMultilevel"/>
    <w:tmpl w:val="6A40987A"/>
    <w:lvl w:ilvl="0" w:tplc="C358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84"/>
    <w:rsid w:val="0002522C"/>
    <w:rsid w:val="00030A77"/>
    <w:rsid w:val="001F482D"/>
    <w:rsid w:val="004F01BF"/>
    <w:rsid w:val="004F087C"/>
    <w:rsid w:val="004F7D15"/>
    <w:rsid w:val="00754644"/>
    <w:rsid w:val="00776DFB"/>
    <w:rsid w:val="0085581E"/>
    <w:rsid w:val="00AE1D8C"/>
    <w:rsid w:val="00AF0856"/>
    <w:rsid w:val="00BA0445"/>
    <w:rsid w:val="00E30784"/>
    <w:rsid w:val="00EA63FA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8F2"/>
  <w15:chartTrackingRefBased/>
  <w15:docId w15:val="{364A4785-58A0-4177-8105-BC28E97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2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522C"/>
    <w:pPr>
      <w:ind w:left="720"/>
      <w:contextualSpacing/>
    </w:pPr>
  </w:style>
  <w:style w:type="character" w:customStyle="1" w:styleId="markedcontent">
    <w:name w:val="markedcontent"/>
    <w:basedOn w:val="Policepardfaut"/>
    <w:rsid w:val="00754644"/>
  </w:style>
  <w:style w:type="character" w:styleId="Mentionnonrsolue">
    <w:name w:val="Unresolved Mention"/>
    <w:basedOn w:val="Policepardfaut"/>
    <w:uiPriority w:val="99"/>
    <w:semiHidden/>
    <w:unhideWhenUsed/>
    <w:rsid w:val="004F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pnet.fr/uploads/tinymce/2020/PDF/exemples_nuitdestemps_coule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ijclab.in2p3.fr/event/7453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Wormser</dc:creator>
  <cp:keywords/>
  <dc:description/>
  <cp:lastModifiedBy>Guy Wormser</cp:lastModifiedBy>
  <cp:revision>4</cp:revision>
  <dcterms:created xsi:type="dcterms:W3CDTF">2021-09-09T20:33:00Z</dcterms:created>
  <dcterms:modified xsi:type="dcterms:W3CDTF">2021-09-09T20:39:00Z</dcterms:modified>
</cp:coreProperties>
</file>